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95" w:rsidRPr="00DD7951" w:rsidRDefault="00A73495" w:rsidP="00A7349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ДОГОВОР ПОСТАВКИ</w:t>
      </w:r>
      <w:r w:rsidRPr="00DD7951">
        <w:rPr>
          <w:sz w:val="22"/>
          <w:szCs w:val="22"/>
        </w:rPr>
        <w:t xml:space="preserve"> </w:t>
      </w:r>
      <w:r w:rsidRPr="00DD7951">
        <w:rPr>
          <w:b/>
          <w:sz w:val="22"/>
          <w:szCs w:val="22"/>
        </w:rPr>
        <w:t xml:space="preserve">№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7951">
        <w:rPr>
          <w:sz w:val="22"/>
          <w:szCs w:val="22"/>
        </w:rPr>
        <w:t xml:space="preserve"> </w:t>
      </w:r>
      <w:r w:rsidRPr="00DD7951">
        <w:rPr>
          <w:color w:val="000000"/>
          <w:sz w:val="22"/>
          <w:szCs w:val="22"/>
        </w:rPr>
        <w:t>г. Кирово-Чепецк</w:t>
      </w:r>
      <w:r w:rsidRPr="00DD7951">
        <w:rPr>
          <w:color w:val="000000"/>
          <w:sz w:val="22"/>
          <w:szCs w:val="22"/>
        </w:rPr>
        <w:tab/>
      </w:r>
      <w:r w:rsidRPr="00DD7951">
        <w:rPr>
          <w:color w:val="000000"/>
          <w:sz w:val="22"/>
          <w:szCs w:val="22"/>
        </w:rPr>
        <w:tab/>
      </w:r>
      <w:r w:rsidRPr="00DD7951">
        <w:rPr>
          <w:color w:val="000000"/>
          <w:sz w:val="22"/>
          <w:szCs w:val="22"/>
        </w:rPr>
        <w:tab/>
      </w:r>
      <w:r w:rsidRPr="00DD7951">
        <w:rPr>
          <w:color w:val="000000"/>
          <w:sz w:val="22"/>
          <w:szCs w:val="22"/>
        </w:rPr>
        <w:tab/>
      </w:r>
      <w:r w:rsidRPr="00DD7951">
        <w:rPr>
          <w:color w:val="000000"/>
          <w:sz w:val="22"/>
          <w:szCs w:val="22"/>
        </w:rPr>
        <w:tab/>
      </w:r>
      <w:r w:rsidRPr="00DD7951">
        <w:rPr>
          <w:color w:val="000000"/>
          <w:sz w:val="22"/>
          <w:szCs w:val="22"/>
        </w:rPr>
        <w:tab/>
      </w:r>
      <w:r w:rsidRPr="00DD7951">
        <w:rPr>
          <w:color w:val="000000"/>
          <w:sz w:val="22"/>
          <w:szCs w:val="22"/>
        </w:rPr>
        <w:tab/>
      </w:r>
      <w:r w:rsidRPr="00DD7951">
        <w:rPr>
          <w:color w:val="000000"/>
          <w:sz w:val="22"/>
          <w:szCs w:val="22"/>
        </w:rPr>
        <w:tab/>
        <w:t>«___» __________ 20____ г.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color w:val="000000"/>
          <w:sz w:val="22"/>
          <w:szCs w:val="22"/>
        </w:rPr>
      </w:pPr>
      <w:r w:rsidRPr="00DD7951">
        <w:rPr>
          <w:b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Pr="00DD7951">
        <w:rPr>
          <w:b/>
          <w:color w:val="000000"/>
          <w:sz w:val="22"/>
          <w:szCs w:val="22"/>
        </w:rPr>
        <w:t>ГалоПолимер</w:t>
      </w:r>
      <w:proofErr w:type="spellEnd"/>
      <w:r w:rsidRPr="00DD7951">
        <w:rPr>
          <w:b/>
          <w:color w:val="000000"/>
          <w:sz w:val="22"/>
          <w:szCs w:val="22"/>
        </w:rPr>
        <w:t xml:space="preserve"> Кирово-Чепецк»,</w:t>
      </w:r>
      <w:r w:rsidRPr="00DD7951">
        <w:rPr>
          <w:color w:val="000000"/>
          <w:sz w:val="22"/>
          <w:szCs w:val="22"/>
        </w:rPr>
        <w:t xml:space="preserve"> именуемое в дальнейшем </w:t>
      </w:r>
      <w:r w:rsidRPr="00DD7951">
        <w:rPr>
          <w:b/>
          <w:color w:val="000000"/>
          <w:sz w:val="22"/>
          <w:szCs w:val="22"/>
        </w:rPr>
        <w:t>«Покупатель»</w:t>
      </w:r>
      <w:r w:rsidRPr="00DD7951">
        <w:rPr>
          <w:color w:val="000000"/>
          <w:sz w:val="22"/>
          <w:szCs w:val="22"/>
        </w:rPr>
        <w:t xml:space="preserve">, в лице директора </w:t>
      </w:r>
      <w:r w:rsidR="00405BC0">
        <w:rPr>
          <w:color w:val="000000"/>
          <w:sz w:val="22"/>
          <w:szCs w:val="22"/>
        </w:rPr>
        <w:t xml:space="preserve">временно исполняющего обязанности </w:t>
      </w:r>
      <w:r w:rsidR="00405BC0" w:rsidRPr="00984FD2">
        <w:rPr>
          <w:color w:val="000000"/>
          <w:sz w:val="22"/>
          <w:szCs w:val="22"/>
        </w:rPr>
        <w:t>директора</w:t>
      </w:r>
      <w:r w:rsidR="00405BC0">
        <w:rPr>
          <w:color w:val="000000"/>
          <w:sz w:val="22"/>
          <w:szCs w:val="22"/>
        </w:rPr>
        <w:t xml:space="preserve"> </w:t>
      </w:r>
      <w:proofErr w:type="spellStart"/>
      <w:r w:rsidR="00405BC0">
        <w:rPr>
          <w:b/>
          <w:color w:val="000000"/>
          <w:sz w:val="22"/>
          <w:szCs w:val="22"/>
        </w:rPr>
        <w:t>Гневнова</w:t>
      </w:r>
      <w:proofErr w:type="spellEnd"/>
      <w:r w:rsidR="00405BC0">
        <w:rPr>
          <w:b/>
          <w:color w:val="000000"/>
          <w:sz w:val="22"/>
          <w:szCs w:val="22"/>
        </w:rPr>
        <w:t xml:space="preserve"> Артема Геннадьевича</w:t>
      </w:r>
      <w:r w:rsidRPr="00DD7951">
        <w:rPr>
          <w:color w:val="000000"/>
          <w:sz w:val="22"/>
          <w:szCs w:val="22"/>
        </w:rPr>
        <w:t>, действующего на основании Устава, с одной стороны, и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 ________________________________________, именуемое в дальнейшем </w:t>
      </w:r>
      <w:r w:rsidRPr="00DD7951">
        <w:rPr>
          <w:b/>
          <w:color w:val="000000"/>
          <w:sz w:val="22"/>
          <w:szCs w:val="22"/>
        </w:rPr>
        <w:t>«Поставщик»</w:t>
      </w:r>
      <w:r w:rsidRPr="00DD7951">
        <w:rPr>
          <w:color w:val="000000"/>
          <w:sz w:val="22"/>
          <w:szCs w:val="22"/>
        </w:rPr>
        <w:t xml:space="preserve">, в лице ________________________________________________________________, действующего на основании _____________________________________________________, с другой стороны, при совместном упоминании именуемые «Стороны», а по отдельности - «Сторона»,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заключили настоящий Договор (далее по тексту – Договор) о нижеследующем: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3495" w:rsidRPr="00DD7951" w:rsidRDefault="00A73495" w:rsidP="00A7349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ПРЕДМЕТ ДОГОВОРА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1.1. Поставщик обязуется</w:t>
      </w:r>
      <w:r w:rsidRPr="00DD7951">
        <w:rPr>
          <w:sz w:val="22"/>
          <w:szCs w:val="22"/>
        </w:rPr>
        <w:t xml:space="preserve"> </w:t>
      </w:r>
      <w:r w:rsidRPr="00DD7951">
        <w:rPr>
          <w:color w:val="000000"/>
          <w:sz w:val="22"/>
          <w:szCs w:val="22"/>
        </w:rPr>
        <w:t xml:space="preserve">передать в обусловленный Договором срок производимые или закупаемые им товары (далее по тексту - Товар), а Покупатель </w:t>
      </w:r>
      <w:proofErr w:type="gramStart"/>
      <w:r w:rsidRPr="00DD7951">
        <w:rPr>
          <w:color w:val="000000"/>
          <w:sz w:val="22"/>
          <w:szCs w:val="22"/>
        </w:rPr>
        <w:t>принять и оплатить</w:t>
      </w:r>
      <w:proofErr w:type="gramEnd"/>
      <w:r w:rsidRPr="00DD7951">
        <w:rPr>
          <w:color w:val="000000"/>
          <w:sz w:val="22"/>
          <w:szCs w:val="22"/>
        </w:rPr>
        <w:t xml:space="preserve"> их на условиях, указанных в Договоре, в соответствии с подписанными Сторонами спецификациями, являющимися неотъемлемой частью Договора. </w:t>
      </w:r>
    </w:p>
    <w:p w:rsidR="00A73495" w:rsidRPr="00DD7951" w:rsidRDefault="00A73495" w:rsidP="00A73495">
      <w:pPr>
        <w:pStyle w:val="a3"/>
        <w:tabs>
          <w:tab w:val="clear" w:pos="709"/>
          <w:tab w:val="left" w:pos="142"/>
        </w:tabs>
        <w:ind w:left="0" w:firstLine="720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1.2. Наименование, цена, срок поставки Товара указываются в спецификациях.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 w:rsidRPr="00DD7951">
        <w:rPr>
          <w:b/>
          <w:color w:val="000000"/>
          <w:sz w:val="22"/>
          <w:szCs w:val="22"/>
        </w:rPr>
        <w:t>2. КОЛИЧЕСТВО, КАЧЕСТВО ТОВАРА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  <w:r w:rsidRPr="00DD7951">
        <w:rPr>
          <w:b/>
          <w:color w:val="000000"/>
          <w:sz w:val="22"/>
          <w:szCs w:val="22"/>
        </w:rPr>
        <w:t xml:space="preserve">2.1. Количество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2.1. Количество товара, подлежащее поставке, указывается в спецификации, подписанной Сторонами. Покупатель направляет в адрес Поставщика предварительный заказ-заявку. Принятие Поставщиком заказа-заявки Покупателя подтверждается подписанной Сторонами Спецификацией по форме Приложения № 1 к настоящему Договору. Проект Спецификации на поставку Товара должен быть направлен Покупателю не позднее трех дней с момента получения Поставщиком заказа-заявки Покупателя. Количество фактически поставленного Товара подтверждается накладной.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DD7951">
        <w:rPr>
          <w:b/>
          <w:color w:val="000000"/>
          <w:sz w:val="22"/>
          <w:szCs w:val="22"/>
        </w:rPr>
        <w:t>2.2. Качество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2.2.1. Качество поставляемого по Договору Товара должно соответствовать ГОСТ, ТУ, другой нормативной документации или техническим требованиям, указанным в спецификации, а в случае отсутствия такого указания – принятым для данного вида Товара требованиям Покупателя.</w:t>
      </w:r>
    </w:p>
    <w:p w:rsidR="00A73495" w:rsidRPr="00DD7951" w:rsidRDefault="00A73495" w:rsidP="00A73495">
      <w:pPr>
        <w:pStyle w:val="3"/>
        <w:shd w:val="clear" w:color="auto" w:fill="auto"/>
        <w:tabs>
          <w:tab w:val="left" w:pos="1353"/>
        </w:tabs>
        <w:spacing w:line="245" w:lineRule="exact"/>
        <w:ind w:left="567" w:right="27"/>
        <w:jc w:val="both"/>
        <w:rPr>
          <w:rFonts w:ascii="Times New Roman" w:hAnsi="Times New Roman" w:cs="Times New Roman"/>
        </w:rPr>
      </w:pPr>
      <w:r w:rsidRPr="00DD7951">
        <w:rPr>
          <w:rFonts w:ascii="Times New Roman" w:hAnsi="Times New Roman" w:cs="Times New Roman"/>
          <w:color w:val="000000"/>
        </w:rPr>
        <w:t xml:space="preserve">2.2.2. </w:t>
      </w:r>
      <w:r w:rsidRPr="00DD7951">
        <w:rPr>
          <w:rFonts w:ascii="Times New Roman" w:hAnsi="Times New Roman" w:cs="Times New Roman"/>
        </w:rPr>
        <w:t>Товар должен сопровождаться документом, удостоверяющим его качество.</w:t>
      </w:r>
    </w:p>
    <w:p w:rsidR="00A73495" w:rsidRPr="00DD7951" w:rsidRDefault="00A73495" w:rsidP="00A73495">
      <w:pPr>
        <w:pStyle w:val="3"/>
        <w:shd w:val="clear" w:color="auto" w:fill="auto"/>
        <w:spacing w:line="245" w:lineRule="exact"/>
        <w:ind w:right="27" w:firstLine="567"/>
        <w:jc w:val="both"/>
        <w:rPr>
          <w:rFonts w:ascii="Times New Roman" w:hAnsi="Times New Roman" w:cs="Times New Roman"/>
        </w:rPr>
      </w:pPr>
      <w:r w:rsidRPr="00DD7951">
        <w:rPr>
          <w:rFonts w:ascii="Times New Roman" w:hAnsi="Times New Roman" w:cs="Times New Roman"/>
        </w:rPr>
        <w:t xml:space="preserve">Поставщик гарантирует, что система менеджмента качества (СМК) Поставщика сертифицирована на соответствие требований ГОСТ </w:t>
      </w:r>
      <w:proofErr w:type="gramStart"/>
      <w:r w:rsidRPr="00DD7951">
        <w:rPr>
          <w:rFonts w:ascii="Times New Roman" w:hAnsi="Times New Roman" w:cs="Times New Roman"/>
        </w:rPr>
        <w:t>Р</w:t>
      </w:r>
      <w:proofErr w:type="gramEnd"/>
      <w:r w:rsidRPr="00DD7951">
        <w:rPr>
          <w:rFonts w:ascii="Times New Roman" w:hAnsi="Times New Roman" w:cs="Times New Roman"/>
        </w:rPr>
        <w:t xml:space="preserve"> 9001 (</w:t>
      </w:r>
      <w:r w:rsidRPr="00DD7951">
        <w:rPr>
          <w:rFonts w:ascii="Times New Roman" w:hAnsi="Times New Roman" w:cs="Times New Roman"/>
          <w:lang w:val="en-US"/>
        </w:rPr>
        <w:t>ISO</w:t>
      </w:r>
      <w:r w:rsidRPr="00DD7951">
        <w:rPr>
          <w:rFonts w:ascii="Times New Roman" w:hAnsi="Times New Roman" w:cs="Times New Roman"/>
        </w:rPr>
        <w:t xml:space="preserve"> 9001) и поставляемый по настоящему договору Товар включен в область сертификации СМК. Поставщик вместе с Товаром обязан передать Покупателю копию сертификата ГОСТ </w:t>
      </w:r>
      <w:proofErr w:type="gramStart"/>
      <w:r w:rsidRPr="00DD7951">
        <w:rPr>
          <w:rFonts w:ascii="Times New Roman" w:hAnsi="Times New Roman" w:cs="Times New Roman"/>
        </w:rPr>
        <w:t>Р</w:t>
      </w:r>
      <w:proofErr w:type="gramEnd"/>
      <w:r w:rsidRPr="00DD7951">
        <w:rPr>
          <w:rFonts w:ascii="Times New Roman" w:hAnsi="Times New Roman" w:cs="Times New Roman"/>
        </w:rPr>
        <w:t xml:space="preserve"> 9001 (</w:t>
      </w:r>
      <w:r w:rsidRPr="00DD7951">
        <w:rPr>
          <w:rFonts w:ascii="Times New Roman" w:hAnsi="Times New Roman" w:cs="Times New Roman"/>
          <w:lang w:val="en-US"/>
        </w:rPr>
        <w:t>ISO</w:t>
      </w:r>
      <w:r w:rsidRPr="00DD7951">
        <w:rPr>
          <w:rFonts w:ascii="Times New Roman" w:hAnsi="Times New Roman" w:cs="Times New Roman"/>
        </w:rPr>
        <w:t xml:space="preserve"> 9001), заверенную штампом ОТК Поставщика.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 xml:space="preserve">Поставщик несет ответственность за надлежащее качество поставляемого Товара на всех этапах, начиная с производства и заканчивая использованием Товара Покупателем по назначению, гарантируя при этом надлежащее качество поставленного Товара, отсутствие в нем каких-либо несоответствий и дефектов.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Для исполнения требований настоящего пункта Поставщик в течение всего периода взаимоотношений с Покупателем по настоящему Договору обязан вести и хранить все записи, касающиеся качества поставляемого Товара, а также управлять такими записями. Перечень необходимых записей Поставщика с указанием срока хранения, случаев и периодичности их предоставления приведен в Приложении № 2 к настоящему Договору.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 xml:space="preserve">2.2.3. </w:t>
      </w:r>
      <w:proofErr w:type="gramStart"/>
      <w:r w:rsidRPr="00DD7951">
        <w:rPr>
          <w:sz w:val="22"/>
          <w:szCs w:val="22"/>
        </w:rPr>
        <w:t>Поставщик обязан обеспечить беспрепятственный доступ Покупателя, а также его потребителей в связи с поставками по настоящему Договору, к любым объектам, на которых осуществляется производство, упаковка, сортировка и т.д. поставляемого Товара, на любом уровне всей цепочки поставщиков, участвующих в выполнении заказа Покупателя по настоящему Договору, а также ко всем необходимым записям Поставщика и документации СМК.</w:t>
      </w:r>
      <w:proofErr w:type="gramEnd"/>
      <w:r w:rsidRPr="00DD7951">
        <w:rPr>
          <w:sz w:val="22"/>
          <w:szCs w:val="22"/>
        </w:rPr>
        <w:t xml:space="preserve"> Указанные выше аудиты Покупатель имеет право проводить в согласованные с Поставщиком сроки и по согласованной с Поставщиком программе аудита.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 xml:space="preserve">Под потребителями по настоящему Договору понимаются контрагенты Покупателя, приобретающие и (или) использующие Товар в целях осуществления предпринимательской деятельности, не связанной с личными, семейными, домашними и иными нуждами. </w:t>
      </w:r>
    </w:p>
    <w:p w:rsidR="00BB7E93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 xml:space="preserve">2.2.4. </w:t>
      </w:r>
      <w:proofErr w:type="gramStart"/>
      <w:r w:rsidRPr="00DD7951">
        <w:rPr>
          <w:sz w:val="22"/>
          <w:szCs w:val="22"/>
        </w:rPr>
        <w:t xml:space="preserve">Поставщик обязан уведомлять Покупателя о любых изменениях в реализуемом им Товаре и </w:t>
      </w:r>
      <w:r w:rsidRPr="00DD7951">
        <w:rPr>
          <w:sz w:val="22"/>
          <w:szCs w:val="22"/>
        </w:rPr>
        <w:lastRenderedPageBreak/>
        <w:t xml:space="preserve">(или) процессе его изготовления, в </w:t>
      </w:r>
      <w:proofErr w:type="spellStart"/>
      <w:r w:rsidRPr="00DD7951">
        <w:rPr>
          <w:sz w:val="22"/>
          <w:szCs w:val="22"/>
        </w:rPr>
        <w:t>т.ч</w:t>
      </w:r>
      <w:proofErr w:type="spellEnd"/>
      <w:r w:rsidRPr="00DD7951">
        <w:rPr>
          <w:sz w:val="22"/>
          <w:szCs w:val="22"/>
        </w:rPr>
        <w:t>. использование материалов/сырья, отличного от того, которое применялось ранее, применение нового или модифицированного оборудования, изменении методов контроля и испытаний, изменении поставщиков основных материалов, изменении подрядчиков по ремонту производственного оборудования, на котором осуществляется изготовление Товара, изменении места нахождения производственного объекта (оборудования), а</w:t>
      </w:r>
      <w:proofErr w:type="gramEnd"/>
      <w:r w:rsidRPr="00DD7951">
        <w:rPr>
          <w:sz w:val="22"/>
          <w:szCs w:val="22"/>
        </w:rPr>
        <w:t xml:space="preserve"> также о каждом обнаруженном случае ненадлежащего качества реализуемого Поставщиком аналогичного Товара и получить одобрение Покупателя на распоряжение таким Товаром ненадлежащего качества</w:t>
      </w:r>
      <w:r w:rsidR="00BB7E93">
        <w:rPr>
          <w:sz w:val="22"/>
          <w:szCs w:val="22"/>
        </w:rPr>
        <w:t>.</w:t>
      </w:r>
    </w:p>
    <w:p w:rsidR="00A73495" w:rsidRPr="00DD7951" w:rsidRDefault="00BB7E93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2.2.5.</w:t>
      </w:r>
      <w:r w:rsidR="00A73495" w:rsidRPr="00DD7951">
        <w:rPr>
          <w:sz w:val="22"/>
          <w:szCs w:val="22"/>
        </w:rPr>
        <w:t xml:space="preserve"> Поставщик обязан соблюдать требования процедуры </w:t>
      </w:r>
      <w:r w:rsidR="00A73495" w:rsidRPr="00DD7951">
        <w:rPr>
          <w:sz w:val="22"/>
          <w:szCs w:val="22"/>
          <w:lang w:val="en-US"/>
        </w:rPr>
        <w:t>PPAP</w:t>
      </w:r>
      <w:r w:rsidR="00A73495" w:rsidRPr="00DD7951">
        <w:rPr>
          <w:sz w:val="22"/>
          <w:szCs w:val="22"/>
        </w:rPr>
        <w:t>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DD7951">
        <w:rPr>
          <w:sz w:val="22"/>
          <w:szCs w:val="22"/>
        </w:rPr>
        <w:t xml:space="preserve">В случае возникновения ситуаций по процедуре </w:t>
      </w:r>
      <w:r w:rsidRPr="00DD7951">
        <w:rPr>
          <w:sz w:val="22"/>
          <w:szCs w:val="22"/>
          <w:lang w:val="en-US"/>
        </w:rPr>
        <w:t>PPAP</w:t>
      </w:r>
      <w:r w:rsidRPr="00DD7951">
        <w:rPr>
          <w:sz w:val="22"/>
          <w:szCs w:val="22"/>
        </w:rPr>
        <w:t xml:space="preserve">, которые могут повлиять на качество поставляемого Товара,  Поставщик обязан уведомлять Покупателя о любых изменениях в реализуемом им Товаром и (или) процессе его изготовления, в </w:t>
      </w:r>
      <w:proofErr w:type="spellStart"/>
      <w:r w:rsidRPr="00DD7951">
        <w:rPr>
          <w:sz w:val="22"/>
          <w:szCs w:val="22"/>
        </w:rPr>
        <w:t>т.ч</w:t>
      </w:r>
      <w:proofErr w:type="spellEnd"/>
      <w:r w:rsidRPr="00DD7951">
        <w:rPr>
          <w:sz w:val="22"/>
          <w:szCs w:val="22"/>
        </w:rPr>
        <w:t>. использование материалов/сырья, отличного от того, которое применялось ранее, применение нового или модифицированного оборудования, изменении методов контроля и испытаний, изменении поставщиков основных материалов, изменении подрядчиков по ремонту</w:t>
      </w:r>
      <w:proofErr w:type="gramEnd"/>
      <w:r w:rsidRPr="00DD7951">
        <w:rPr>
          <w:sz w:val="22"/>
          <w:szCs w:val="22"/>
        </w:rPr>
        <w:t xml:space="preserve"> производственного оборудования, на котором осуществл</w:t>
      </w:r>
      <w:r w:rsidR="00BB7E93">
        <w:rPr>
          <w:sz w:val="22"/>
          <w:szCs w:val="22"/>
        </w:rPr>
        <w:t>я</w:t>
      </w:r>
      <w:r w:rsidRPr="00DD7951">
        <w:rPr>
          <w:sz w:val="22"/>
          <w:szCs w:val="22"/>
        </w:rPr>
        <w:t xml:space="preserve">ется изготовление Товара, изменении места нахождения производственного объекта (оборудования), а также о каждом обнаруженном случае ненадлежащего качества реализуемой Поставщиком аналогичного Товара и получить одобрение Покупателя на распоряжение такой продукцией </w:t>
      </w:r>
      <w:r w:rsidRPr="00DD7951">
        <w:rPr>
          <w:b/>
          <w:sz w:val="22"/>
          <w:szCs w:val="22"/>
        </w:rPr>
        <w:t>(оформлять пункт в договорах поставки Товара в области автомобильной и авиационной промышленности).</w:t>
      </w:r>
      <w:r w:rsidRPr="00DD7951">
        <w:rPr>
          <w:sz w:val="22"/>
          <w:szCs w:val="22"/>
        </w:rPr>
        <w:t xml:space="preserve"> </w:t>
      </w:r>
    </w:p>
    <w:p w:rsidR="00A73495" w:rsidRPr="00DD7951" w:rsidRDefault="00A73495" w:rsidP="00A73495">
      <w:pPr>
        <w:pStyle w:val="3"/>
        <w:shd w:val="clear" w:color="auto" w:fill="auto"/>
        <w:tabs>
          <w:tab w:val="left" w:pos="1302"/>
        </w:tabs>
        <w:spacing w:line="250" w:lineRule="exact"/>
        <w:ind w:right="27" w:firstLine="720"/>
        <w:jc w:val="both"/>
        <w:rPr>
          <w:rFonts w:ascii="Times New Roman" w:hAnsi="Times New Roman" w:cs="Times New Roman"/>
        </w:rPr>
      </w:pPr>
      <w:r w:rsidRPr="00DD7951">
        <w:rPr>
          <w:rFonts w:ascii="Times New Roman" w:hAnsi="Times New Roman" w:cs="Times New Roman"/>
        </w:rPr>
        <w:t>2.2.</w:t>
      </w:r>
      <w:r w:rsidR="00BB7E93">
        <w:rPr>
          <w:rFonts w:ascii="Times New Roman" w:hAnsi="Times New Roman" w:cs="Times New Roman"/>
        </w:rPr>
        <w:t>6</w:t>
      </w:r>
      <w:r w:rsidRPr="00DD7951">
        <w:rPr>
          <w:rFonts w:ascii="Times New Roman" w:hAnsi="Times New Roman" w:cs="Times New Roman"/>
        </w:rPr>
        <w:t xml:space="preserve">. С целью обеспечения надлежащего качества поставляемого Товара Поставщик, в случае отсутствия на момент заключения настоящего Договора, внедряет у себя Систему менеджмента качества в соответствии с ГОСТ </w:t>
      </w:r>
      <w:proofErr w:type="gramStart"/>
      <w:r w:rsidRPr="00DD7951">
        <w:rPr>
          <w:rFonts w:ascii="Times New Roman" w:hAnsi="Times New Roman" w:cs="Times New Roman"/>
        </w:rPr>
        <w:t>Р</w:t>
      </w:r>
      <w:proofErr w:type="gramEnd"/>
      <w:r w:rsidRPr="00DD7951">
        <w:rPr>
          <w:rFonts w:ascii="Times New Roman" w:hAnsi="Times New Roman" w:cs="Times New Roman"/>
        </w:rPr>
        <w:t xml:space="preserve"> 9001 (</w:t>
      </w:r>
      <w:r w:rsidRPr="00DD7951">
        <w:rPr>
          <w:rFonts w:ascii="Times New Roman" w:hAnsi="Times New Roman" w:cs="Times New Roman"/>
          <w:lang w:val="en-US"/>
        </w:rPr>
        <w:t>ISO</w:t>
      </w:r>
      <w:r w:rsidRPr="00DD7951">
        <w:rPr>
          <w:rFonts w:ascii="Times New Roman" w:hAnsi="Times New Roman" w:cs="Times New Roman"/>
        </w:rPr>
        <w:t xml:space="preserve"> 9001), для чего Поставщик не позднее 2 календарных месяцев с момента заключения настоящего Договора представляет Покупателю детальный план-график внедрения элементов ГОСТ Р 9001 (</w:t>
      </w:r>
      <w:r w:rsidRPr="00DD7951">
        <w:rPr>
          <w:rFonts w:ascii="Times New Roman" w:hAnsi="Times New Roman" w:cs="Times New Roman"/>
          <w:lang w:val="en-US"/>
        </w:rPr>
        <w:t>ISO</w:t>
      </w:r>
      <w:r w:rsidRPr="00DD7951">
        <w:rPr>
          <w:rFonts w:ascii="Times New Roman" w:hAnsi="Times New Roman" w:cs="Times New Roman"/>
        </w:rPr>
        <w:t xml:space="preserve"> 9001) и проведения сертификации.</w:t>
      </w:r>
    </w:p>
    <w:p w:rsidR="00A73495" w:rsidRPr="00DD7951" w:rsidRDefault="00A73495" w:rsidP="0033685E">
      <w:pPr>
        <w:pStyle w:val="3"/>
        <w:numPr>
          <w:ilvl w:val="2"/>
          <w:numId w:val="15"/>
        </w:numPr>
        <w:shd w:val="clear" w:color="auto" w:fill="auto"/>
        <w:tabs>
          <w:tab w:val="left" w:pos="0"/>
        </w:tabs>
        <w:spacing w:line="250" w:lineRule="exact"/>
        <w:ind w:left="0" w:right="27" w:firstLine="709"/>
        <w:jc w:val="both"/>
        <w:rPr>
          <w:rFonts w:ascii="Times New Roman" w:hAnsi="Times New Roman" w:cs="Times New Roman"/>
        </w:rPr>
      </w:pPr>
      <w:r w:rsidRPr="00DD7951">
        <w:rPr>
          <w:rFonts w:ascii="Times New Roman" w:hAnsi="Times New Roman" w:cs="Times New Roman"/>
        </w:rPr>
        <w:t xml:space="preserve">Поставщик обязан </w:t>
      </w:r>
      <w:proofErr w:type="gramStart"/>
      <w:r w:rsidRPr="00DD7951">
        <w:rPr>
          <w:rFonts w:ascii="Times New Roman" w:hAnsi="Times New Roman" w:cs="Times New Roman"/>
        </w:rPr>
        <w:t>разработать и реализовывать</w:t>
      </w:r>
      <w:proofErr w:type="gramEnd"/>
      <w:r w:rsidRPr="00DD7951">
        <w:rPr>
          <w:rFonts w:ascii="Times New Roman" w:hAnsi="Times New Roman" w:cs="Times New Roman"/>
        </w:rPr>
        <w:t xml:space="preserve"> процессы в отношении реализуемого Товара, позволяющие предотвратить использование Покупателем поддельного Товара, обязан использовать, где применимо, статистические методы для приемки реализуемого Товара.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2.2.</w:t>
      </w:r>
      <w:r w:rsidR="0033685E">
        <w:rPr>
          <w:sz w:val="22"/>
          <w:szCs w:val="22"/>
        </w:rPr>
        <w:t>8</w:t>
      </w:r>
      <w:r w:rsidRPr="00DD7951">
        <w:rPr>
          <w:sz w:val="22"/>
          <w:szCs w:val="22"/>
        </w:rPr>
        <w:t xml:space="preserve">. В случае неоднократной поставки Товара ненадлежащего качества (двух и более раз), Поставщик обязан обеспечить беспрепятственный доступ представителей Покупателя для осуществления контроля всего процесса изготовления Товара, начиная с загрузки сырья до отправки готового Товара  Покупателю.   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2.2.</w:t>
      </w:r>
      <w:r w:rsidR="00BB7E93">
        <w:rPr>
          <w:sz w:val="22"/>
          <w:szCs w:val="22"/>
        </w:rPr>
        <w:t>9</w:t>
      </w:r>
      <w:r w:rsidRPr="00DD7951">
        <w:rPr>
          <w:sz w:val="22"/>
          <w:szCs w:val="22"/>
        </w:rPr>
        <w:t xml:space="preserve">. Поставщик обязан информировать своих контрагентов, участвующих в выполнении заказов Покупателя по настоящему Договору, </w:t>
      </w:r>
      <w:proofErr w:type="gramStart"/>
      <w:r w:rsidRPr="00DD7951">
        <w:rPr>
          <w:sz w:val="22"/>
          <w:szCs w:val="22"/>
        </w:rPr>
        <w:t>о</w:t>
      </w:r>
      <w:proofErr w:type="gramEnd"/>
      <w:r w:rsidRPr="00DD7951">
        <w:rPr>
          <w:sz w:val="22"/>
          <w:szCs w:val="22"/>
        </w:rPr>
        <w:t xml:space="preserve"> всех предусмотренных настоящим Договором требованиях, в частности установленных п. п. 2.2.2. – 2.2.</w:t>
      </w:r>
      <w:r w:rsidR="00BB7E93">
        <w:rPr>
          <w:sz w:val="22"/>
          <w:szCs w:val="22"/>
        </w:rPr>
        <w:t>8</w:t>
      </w:r>
      <w:r w:rsidRPr="00DD7951">
        <w:rPr>
          <w:sz w:val="22"/>
          <w:szCs w:val="22"/>
        </w:rPr>
        <w:t xml:space="preserve">. Договора.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2.2.</w:t>
      </w:r>
      <w:r w:rsidR="00BB7E93">
        <w:rPr>
          <w:sz w:val="22"/>
          <w:szCs w:val="22"/>
        </w:rPr>
        <w:t>10</w:t>
      </w:r>
      <w:r w:rsidRPr="00DD7951">
        <w:rPr>
          <w:sz w:val="22"/>
          <w:szCs w:val="22"/>
        </w:rPr>
        <w:t xml:space="preserve">. Покупатель ежегодно направляет Поставщику анкету оценки удовлетворенности Поставщика, которую Поставщик обязан </w:t>
      </w:r>
      <w:proofErr w:type="gramStart"/>
      <w:r w:rsidRPr="00DD7951">
        <w:rPr>
          <w:sz w:val="22"/>
          <w:szCs w:val="22"/>
        </w:rPr>
        <w:t>рассмотреть и направить</w:t>
      </w:r>
      <w:proofErr w:type="gramEnd"/>
      <w:r w:rsidRPr="00DD7951">
        <w:rPr>
          <w:sz w:val="22"/>
          <w:szCs w:val="22"/>
        </w:rPr>
        <w:t xml:space="preserve"> Покупателю.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DD7951">
        <w:rPr>
          <w:b/>
          <w:color w:val="000000"/>
          <w:sz w:val="22"/>
          <w:szCs w:val="22"/>
        </w:rPr>
        <w:t>2.3. Упаковка (тара)/ маркировка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2.3.1. Поставка Товара по Договору производится в упаковке (таре). Стоимость упаковки (тары) </w:t>
      </w:r>
      <w:proofErr w:type="gramStart"/>
      <w:r w:rsidRPr="00DD7951">
        <w:rPr>
          <w:color w:val="000000"/>
          <w:sz w:val="22"/>
          <w:szCs w:val="22"/>
        </w:rPr>
        <w:t>входит/ не входит</w:t>
      </w:r>
      <w:proofErr w:type="gramEnd"/>
      <w:r w:rsidRPr="00DD7951">
        <w:rPr>
          <w:color w:val="000000"/>
          <w:sz w:val="22"/>
          <w:szCs w:val="22"/>
        </w:rPr>
        <w:t xml:space="preserve"> в цену Товара. Упаковка (тара) является невозвратной /возвратной </w:t>
      </w:r>
      <w:r w:rsidRPr="00DD7951">
        <w:rPr>
          <w:b/>
          <w:color w:val="000000"/>
          <w:sz w:val="22"/>
          <w:szCs w:val="22"/>
        </w:rPr>
        <w:t>(</w:t>
      </w:r>
      <w:proofErr w:type="gramStart"/>
      <w:r w:rsidRPr="00DD7951">
        <w:rPr>
          <w:b/>
          <w:color w:val="000000"/>
          <w:sz w:val="22"/>
          <w:szCs w:val="22"/>
        </w:rPr>
        <w:t>ненужное</w:t>
      </w:r>
      <w:proofErr w:type="gramEnd"/>
      <w:r w:rsidRPr="00DD7951">
        <w:rPr>
          <w:b/>
          <w:color w:val="000000"/>
          <w:sz w:val="22"/>
          <w:szCs w:val="22"/>
        </w:rPr>
        <w:t xml:space="preserve"> удалить).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Требования по маркировке поставляемой партии Товара указываются в спецификации. </w:t>
      </w:r>
    </w:p>
    <w:p w:rsidR="00A73495" w:rsidRPr="00DD7951" w:rsidRDefault="00A73495" w:rsidP="00A73495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2.3.2. Товар должен поставляться в упаковке (таре), соответствующей характеру поставляемого Товара и габариту транспортного средства. Упаковка (тара) должна предохранить Товар от всякого рода повреждений и коррозии при перевозке с учетом возможных перегрузок в пути, а также длительного хранения, и обеспечивать сохранность количественных и качественных характеристик Товара.</w:t>
      </w:r>
    </w:p>
    <w:p w:rsidR="00A73495" w:rsidRPr="00DD7951" w:rsidRDefault="00A73495" w:rsidP="00A7349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7951">
        <w:rPr>
          <w:color w:val="000000"/>
          <w:sz w:val="22"/>
          <w:szCs w:val="22"/>
        </w:rPr>
        <w:t>2.3.3. Поставщик несет ответственность за все потери и/или повреждения Товара, возникшие вследствие неправильной или несоответствующей маркировки либо вследствие ненадлежащей упаковки</w:t>
      </w:r>
      <w:r w:rsidRPr="00DD7951">
        <w:rPr>
          <w:sz w:val="22"/>
          <w:szCs w:val="22"/>
        </w:rPr>
        <w:t>.</w:t>
      </w:r>
    </w:p>
    <w:p w:rsidR="00A73495" w:rsidRPr="00DD7951" w:rsidRDefault="00A73495" w:rsidP="00455583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2.4 Приемка Товара по количеству и качеству, комплектности. Претензии</w:t>
      </w:r>
    </w:p>
    <w:p w:rsidR="00A73495" w:rsidRPr="00DD7951" w:rsidRDefault="00A73495" w:rsidP="00A73495">
      <w:pPr>
        <w:shd w:val="clear" w:color="auto" w:fill="FFFFFF"/>
        <w:tabs>
          <w:tab w:val="left" w:pos="0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DD7951">
        <w:rPr>
          <w:sz w:val="22"/>
          <w:szCs w:val="22"/>
        </w:rPr>
        <w:t>2</w:t>
      </w:r>
      <w:r w:rsidRPr="00DD7951">
        <w:rPr>
          <w:color w:val="000000"/>
          <w:sz w:val="22"/>
          <w:szCs w:val="22"/>
        </w:rPr>
        <w:t xml:space="preserve">.4.1. Приемка Товара по количеству и качеству производится на складе Покупателя, находящемся по адресу: Россия, г. Кирово-Чепецк, пер. Пожарный, 2, </w:t>
      </w:r>
      <w:proofErr w:type="spellStart"/>
      <w:r w:rsidRPr="00DD7951">
        <w:rPr>
          <w:color w:val="000000"/>
          <w:sz w:val="22"/>
          <w:szCs w:val="22"/>
        </w:rPr>
        <w:t>промплощадка</w:t>
      </w:r>
      <w:proofErr w:type="spellEnd"/>
      <w:r w:rsidRPr="00DD7951">
        <w:rPr>
          <w:color w:val="000000"/>
          <w:sz w:val="22"/>
          <w:szCs w:val="22"/>
        </w:rPr>
        <w:t xml:space="preserve"> завода полимеров, в соответствии с требованиями действующего законодательства РФ. </w:t>
      </w:r>
    </w:p>
    <w:p w:rsidR="00A73495" w:rsidRPr="00DD7951" w:rsidRDefault="00A73495" w:rsidP="00A7349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pacing w:val="5"/>
          <w:sz w:val="22"/>
          <w:szCs w:val="22"/>
        </w:rPr>
        <w:t xml:space="preserve">2.4.2. </w:t>
      </w:r>
      <w:r w:rsidRPr="00DD7951">
        <w:rPr>
          <w:color w:val="000000"/>
          <w:sz w:val="22"/>
          <w:szCs w:val="22"/>
        </w:rPr>
        <w:t xml:space="preserve">В случае обнаружения при приемке Товаров несоответствия Товара по количеству, качеству и/или комплектности, Покупатель уведомляет Поставщика о выявленном несоответствии. Поставщик принимает решение о направлении своего представителя для удостоверения факта несоответствия, о чем </w:t>
      </w:r>
      <w:proofErr w:type="gramStart"/>
      <w:r w:rsidRPr="00DD7951">
        <w:rPr>
          <w:color w:val="000000"/>
          <w:sz w:val="22"/>
          <w:szCs w:val="22"/>
        </w:rPr>
        <w:lastRenderedPageBreak/>
        <w:t>извещает Покупателя не позднее следующего дня после получения уведомления и обеспечивает</w:t>
      </w:r>
      <w:proofErr w:type="gramEnd"/>
      <w:r w:rsidRPr="00DD7951">
        <w:rPr>
          <w:color w:val="000000"/>
          <w:sz w:val="22"/>
          <w:szCs w:val="22"/>
        </w:rPr>
        <w:t xml:space="preserve"> явку представителя. В случае неполучения ответа на уведомление, неявки представителя Поставщика в трехдневный срок с момента уведомления, а также отсутствия у представителя Поставщика надлежаще оформленных полномочий, Покупатель составляет Акт о несоответствии Товара в одностороннем порядке. Расходы по сверхнормативному простою подвижного состава до момента завершения приемки Товара возлагаются на Поставщика.</w:t>
      </w:r>
    </w:p>
    <w:p w:rsidR="00A73495" w:rsidRPr="00DD7951" w:rsidRDefault="00A73495" w:rsidP="00A7349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По требованию Покупателя Поставщик обязан проинформировать Покупателя о проведении необходимых корректирующих действий/мероприятий и о результатах их выполнения с применением процедуры 8</w:t>
      </w:r>
      <w:r w:rsidRPr="00DD7951">
        <w:rPr>
          <w:color w:val="000000"/>
          <w:sz w:val="22"/>
          <w:szCs w:val="22"/>
          <w:lang w:val="en-US"/>
        </w:rPr>
        <w:t>D</w:t>
      </w:r>
      <w:r w:rsidRPr="00DD7951">
        <w:rPr>
          <w:color w:val="000000"/>
          <w:sz w:val="22"/>
          <w:szCs w:val="22"/>
        </w:rPr>
        <w:t xml:space="preserve"> в срок 10 дней с момента обнаружения </w:t>
      </w:r>
      <w:proofErr w:type="spellStart"/>
      <w:r w:rsidRPr="00DD7951">
        <w:rPr>
          <w:color w:val="000000"/>
          <w:sz w:val="22"/>
          <w:szCs w:val="22"/>
        </w:rPr>
        <w:t>несоотвествия</w:t>
      </w:r>
      <w:proofErr w:type="spellEnd"/>
      <w:r w:rsidRPr="00DD7951">
        <w:rPr>
          <w:color w:val="000000"/>
          <w:sz w:val="22"/>
          <w:szCs w:val="22"/>
        </w:rPr>
        <w:t xml:space="preserve"> Товара по количеству, качеству</w:t>
      </w:r>
      <w:proofErr w:type="gramStart"/>
      <w:r w:rsidRPr="00DD7951">
        <w:rPr>
          <w:color w:val="000000"/>
          <w:sz w:val="22"/>
          <w:szCs w:val="22"/>
        </w:rPr>
        <w:t>.</w:t>
      </w:r>
      <w:proofErr w:type="gramEnd"/>
      <w:r w:rsidRPr="00DD7951">
        <w:rPr>
          <w:color w:val="000000"/>
          <w:sz w:val="22"/>
          <w:szCs w:val="22"/>
        </w:rPr>
        <w:t xml:space="preserve"> </w:t>
      </w:r>
      <w:r w:rsidRPr="00DD7951">
        <w:rPr>
          <w:b/>
          <w:sz w:val="22"/>
          <w:szCs w:val="22"/>
        </w:rPr>
        <w:t>(</w:t>
      </w:r>
      <w:proofErr w:type="gramStart"/>
      <w:r w:rsidRPr="00DD7951">
        <w:rPr>
          <w:b/>
          <w:sz w:val="22"/>
          <w:szCs w:val="22"/>
        </w:rPr>
        <w:t>п</w:t>
      </w:r>
      <w:proofErr w:type="gramEnd"/>
      <w:r w:rsidRPr="00DD7951">
        <w:rPr>
          <w:b/>
          <w:sz w:val="22"/>
          <w:szCs w:val="22"/>
        </w:rPr>
        <w:t>ункт указывается в договорах поставки Товара в области автомобильной и авиационной промышленности)</w:t>
      </w:r>
      <w:r w:rsidRPr="00DD7951">
        <w:rPr>
          <w:color w:val="000000"/>
          <w:sz w:val="22"/>
          <w:szCs w:val="22"/>
        </w:rPr>
        <w:t xml:space="preserve">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2.4.3. Покупатель вправе произвести входной контроль Товара в соответствии с ГОСТ 24297-2013 «Межгосударственный стандарт. Верификация закупленной продукции. Организация проведения и методы контроля». При выявлении в процессе входного контроля несоответствия Товара требованиям по качеству и/или комплектности Покупатель предоставляет экземпляр Акта входного контроля Поставщику. Поставщик вправе направить своего представителя для удостоверения факта несоответствия в порядке п. 2.4.2 Договора. </w:t>
      </w:r>
    </w:p>
    <w:p w:rsidR="00A73495" w:rsidRPr="00DD7951" w:rsidRDefault="00A73495" w:rsidP="00A734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2.4.4. В случае поставки Товара, не соответствующего требованиям Договора о количестве, качестве, комплектности, Покупатель вправе предъявить Поставщику требования, предусмотренные действующим гражданским законодательством РФ.</w:t>
      </w:r>
    </w:p>
    <w:p w:rsidR="00A73495" w:rsidRPr="00DD7951" w:rsidRDefault="00A73495" w:rsidP="00A73495">
      <w:pPr>
        <w:shd w:val="clear" w:color="auto" w:fill="FFFFFF"/>
        <w:tabs>
          <w:tab w:val="left" w:pos="426"/>
          <w:tab w:val="left" w:pos="851"/>
          <w:tab w:val="left" w:pos="965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Срок ответа на претензию по качеству и/или количеству – десять</w:t>
      </w:r>
      <w:r w:rsidRPr="00DD7951">
        <w:rPr>
          <w:color w:val="FF0000"/>
          <w:sz w:val="22"/>
          <w:szCs w:val="22"/>
        </w:rPr>
        <w:t xml:space="preserve"> </w:t>
      </w:r>
      <w:r w:rsidRPr="00DD7951">
        <w:rPr>
          <w:sz w:val="22"/>
          <w:szCs w:val="22"/>
        </w:rPr>
        <w:t xml:space="preserve">дней с </w:t>
      </w:r>
      <w:r w:rsidRPr="00DD7951">
        <w:rPr>
          <w:color w:val="000000"/>
          <w:sz w:val="22"/>
          <w:szCs w:val="22"/>
        </w:rPr>
        <w:t>момента (даты) получения претензии Поставщиком.</w:t>
      </w:r>
    </w:p>
    <w:p w:rsidR="00A73495" w:rsidRPr="00DD7951" w:rsidRDefault="00A73495" w:rsidP="00A73495">
      <w:pPr>
        <w:shd w:val="clear" w:color="auto" w:fill="FFFFFF"/>
        <w:tabs>
          <w:tab w:val="left" w:pos="426"/>
          <w:tab w:val="left" w:pos="851"/>
        </w:tabs>
        <w:spacing w:line="250" w:lineRule="exact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2.4.5. В случае несоответствия Товара по:</w:t>
      </w:r>
    </w:p>
    <w:p w:rsidR="00A73495" w:rsidRPr="00DD7951" w:rsidRDefault="00A73495" w:rsidP="00A73495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количеству – Поставщик поставляет недостающее количество в десятидневный срок </w:t>
      </w:r>
      <w:proofErr w:type="gramStart"/>
      <w:r w:rsidRPr="00DD7951">
        <w:rPr>
          <w:color w:val="000000"/>
          <w:sz w:val="22"/>
          <w:szCs w:val="22"/>
        </w:rPr>
        <w:t>с даты предъявления</w:t>
      </w:r>
      <w:proofErr w:type="gramEnd"/>
      <w:r w:rsidRPr="00DD7951">
        <w:rPr>
          <w:color w:val="000000"/>
          <w:sz w:val="22"/>
          <w:szCs w:val="22"/>
        </w:rPr>
        <w:t xml:space="preserve"> Поставщику соответствующего требования Покупателем; </w:t>
      </w:r>
    </w:p>
    <w:p w:rsidR="00A73495" w:rsidRPr="00DD7951" w:rsidRDefault="00A73495" w:rsidP="00A73495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851"/>
        </w:tabs>
        <w:spacing w:line="250" w:lineRule="exact"/>
        <w:ind w:left="0"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качеству - Поставщик обязан в пятнадцатидневный срок заменить некачественный Товар за свой счет либо по требованию Покупателя возместить его стоимость, а также возместить Покупателю все убытки, связанные с несоответствием Товара (либо его части) требованиям к качеству.</w:t>
      </w:r>
    </w:p>
    <w:p w:rsidR="00A73495" w:rsidRPr="00DD7951" w:rsidRDefault="00A73495" w:rsidP="00A734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При этом затраты на проведение входного контроля относятся на Поставщика.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A73495" w:rsidRPr="00DD7951" w:rsidRDefault="00A73495" w:rsidP="00A7349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СРОКИ И ПОРЯДОК ПОСТАВКИ. МОМЕНТ ПЕРЕХОДА ПРАВА СОБСТВЕННОСТИ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3.1. Поставка Товара Поставщиком производится в сроки, согласованные Сторонами в спецификациях. </w:t>
      </w:r>
    </w:p>
    <w:p w:rsidR="00A73495" w:rsidRPr="00DD7951" w:rsidRDefault="00A73495" w:rsidP="00A73495">
      <w:pPr>
        <w:pStyle w:val="3"/>
        <w:shd w:val="clear" w:color="auto" w:fill="auto"/>
        <w:tabs>
          <w:tab w:val="left" w:pos="1134"/>
        </w:tabs>
        <w:spacing w:line="250" w:lineRule="exact"/>
        <w:ind w:right="27" w:firstLine="720"/>
        <w:jc w:val="both"/>
        <w:rPr>
          <w:rFonts w:ascii="Times New Roman" w:hAnsi="Times New Roman" w:cs="Times New Roman"/>
        </w:rPr>
      </w:pPr>
      <w:r w:rsidRPr="00DD7951">
        <w:rPr>
          <w:rFonts w:ascii="Times New Roman" w:hAnsi="Times New Roman" w:cs="Times New Roman"/>
          <w:color w:val="000000"/>
        </w:rPr>
        <w:t>3.2.</w:t>
      </w:r>
      <w:r w:rsidRPr="00DD7951">
        <w:rPr>
          <w:rFonts w:ascii="Times New Roman" w:hAnsi="Times New Roman" w:cs="Times New Roman"/>
        </w:rPr>
        <w:t xml:space="preserve"> </w:t>
      </w:r>
      <w:proofErr w:type="gramStart"/>
      <w:r w:rsidRPr="00DD7951">
        <w:rPr>
          <w:rFonts w:ascii="Times New Roman" w:hAnsi="Times New Roman" w:cs="Times New Roman"/>
        </w:rPr>
        <w:t>На каждую партию Товара в момент исполнения Поставщиком обязательства по поставке Товара Поставщик предоставляет накладную унифицированной ТОРГ-12, документ, удостоверяющий качество Товара (паспорт, сертификат качества или иной документ, с результатами технического контроля, испытаний и даты изготовления, заверенным штампом ОТК Поставщика или производителя), нормативный документ, по которому Товар произведен, счет-фактуру - в течение пяти дней с даты поставки.</w:t>
      </w:r>
      <w:proofErr w:type="gramEnd"/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3.3. Порядок доставки Товара устанавливается Сторонами в спецификации</w:t>
      </w:r>
    </w:p>
    <w:p w:rsidR="00A73495" w:rsidRPr="00DD7951" w:rsidRDefault="00A73495" w:rsidP="00A73495">
      <w:pPr>
        <w:pStyle w:val="2"/>
        <w:tabs>
          <w:tab w:val="num" w:pos="0"/>
          <w:tab w:val="left" w:pos="567"/>
          <w:tab w:val="left" w:pos="993"/>
        </w:tabs>
        <w:spacing w:after="0" w:line="240" w:lineRule="auto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3.4. Поставщик несет все расходы, связанные с поставкой Товара до момента, когда он поставлен в соответствии с п. 3.5 Договора.</w:t>
      </w:r>
    </w:p>
    <w:p w:rsidR="00A73495" w:rsidRPr="00DD7951" w:rsidRDefault="00A73495" w:rsidP="00A73495">
      <w:pPr>
        <w:pStyle w:val="2"/>
        <w:tabs>
          <w:tab w:val="num" w:pos="0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eastAsia="SimSun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3.5. Моментом исполнения Поставщиком обязательства по поставке Товара, а равно моментом перехода права собственности, риска случайной гибели или случайного повреждения Товара, является момент (дата) </w:t>
      </w:r>
      <w:r w:rsidRPr="00DD7951">
        <w:rPr>
          <w:b/>
          <w:color w:val="000000"/>
          <w:sz w:val="22"/>
          <w:szCs w:val="22"/>
        </w:rPr>
        <w:t>(</w:t>
      </w:r>
      <w:proofErr w:type="gramStart"/>
      <w:r w:rsidRPr="00DD7951">
        <w:rPr>
          <w:b/>
          <w:color w:val="000000"/>
          <w:sz w:val="22"/>
          <w:szCs w:val="22"/>
        </w:rPr>
        <w:t>ненужное</w:t>
      </w:r>
      <w:proofErr w:type="gramEnd"/>
      <w:r w:rsidRPr="00DD7951">
        <w:rPr>
          <w:b/>
          <w:color w:val="000000"/>
          <w:sz w:val="22"/>
          <w:szCs w:val="22"/>
        </w:rPr>
        <w:t xml:space="preserve"> удалить)</w:t>
      </w:r>
      <w:r w:rsidRPr="00DD7951">
        <w:rPr>
          <w:color w:val="000000"/>
          <w:sz w:val="22"/>
          <w:szCs w:val="22"/>
        </w:rPr>
        <w:t>:</w:t>
      </w:r>
    </w:p>
    <w:p w:rsidR="00A73495" w:rsidRPr="00DD7951" w:rsidRDefault="00A73495" w:rsidP="00A7349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передачи Товара Поставщиком Покупателю на складе Поставщика, расположенного по адресу _______________________ по дате подписания накладной Покупателем;</w:t>
      </w:r>
    </w:p>
    <w:p w:rsidR="00A73495" w:rsidRPr="00DD7951" w:rsidRDefault="00A73495" w:rsidP="00A7349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получения Товара Покупателем от Перевозчика на ст</w:t>
      </w:r>
      <w:r w:rsidRPr="00DD7951">
        <w:rPr>
          <w:sz w:val="22"/>
          <w:szCs w:val="22"/>
        </w:rPr>
        <w:t>. Чепецкая, ГЖД, по</w:t>
      </w:r>
      <w:r w:rsidRPr="00DD7951">
        <w:rPr>
          <w:color w:val="000000"/>
          <w:sz w:val="22"/>
          <w:szCs w:val="22"/>
        </w:rPr>
        <w:t xml:space="preserve"> штемпелю </w:t>
      </w:r>
      <w:proofErr w:type="gramStart"/>
      <w:r w:rsidRPr="00DD7951">
        <w:rPr>
          <w:color w:val="000000"/>
          <w:sz w:val="22"/>
          <w:szCs w:val="22"/>
        </w:rPr>
        <w:t>на ж</w:t>
      </w:r>
      <w:proofErr w:type="gramEnd"/>
      <w:r w:rsidRPr="00DD7951">
        <w:rPr>
          <w:color w:val="000000"/>
          <w:sz w:val="22"/>
          <w:szCs w:val="22"/>
        </w:rPr>
        <w:t>/д накладной;</w:t>
      </w:r>
    </w:p>
    <w:p w:rsidR="00A73495" w:rsidRPr="00DD7951" w:rsidRDefault="00A73495" w:rsidP="00A7349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приемки Товара на складе Покупателя по дате подписания накладной Покупателем;</w:t>
      </w:r>
    </w:p>
    <w:p w:rsidR="00A73495" w:rsidRPr="00DD7951" w:rsidRDefault="00A73495" w:rsidP="00A7349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получения Товара от органа связи по дате почтовой квитанции.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При несвоевременном предоставлении документов, удостоверяющих качество Товара, указанных в п. 2.2.2 Договора, датой поставки Товара считается дата их предоставления Покупателю.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lastRenderedPageBreak/>
        <w:t>4. ЦЕНА И ПОРЯДОК РАСЧЕТОВ</w:t>
      </w:r>
    </w:p>
    <w:p w:rsidR="00A73495" w:rsidRPr="00DD7951" w:rsidRDefault="00A73495" w:rsidP="00A734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4.1. Покупатель оплачивает поставленный Товар по цене, указанной в спецификации, которая не подлежит изменению в течение всего срока поставки.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4.2. Покупатель оплачивает Товар в течение тридцати дней с момента исполнения Поставщиком обязательства по поставке Товара на основании счета-фактуры Поставщика, если иное не предусмотрено в спецификации. 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Форма оплаты – платежные поручения.</w:t>
      </w:r>
    </w:p>
    <w:p w:rsidR="00A73495" w:rsidRPr="00DD7951" w:rsidRDefault="00A73495" w:rsidP="00A73495">
      <w:pPr>
        <w:pStyle w:val="af5"/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4.3</w:t>
      </w:r>
      <w:r w:rsidRPr="00DD7951">
        <w:rPr>
          <w:color w:val="000000"/>
          <w:sz w:val="22"/>
          <w:szCs w:val="22"/>
        </w:rPr>
        <w:tab/>
        <w:t xml:space="preserve">Цена, если иное не установлено в соответствующей Спецификации к Договору, </w:t>
      </w:r>
      <w:proofErr w:type="gramStart"/>
      <w:r w:rsidRPr="00DD7951">
        <w:rPr>
          <w:color w:val="000000"/>
          <w:sz w:val="22"/>
          <w:szCs w:val="22"/>
        </w:rPr>
        <w:t>устанавливается в рублях и включает</w:t>
      </w:r>
      <w:proofErr w:type="gramEnd"/>
      <w:r w:rsidRPr="00DD7951">
        <w:rPr>
          <w:color w:val="000000"/>
          <w:sz w:val="22"/>
          <w:szCs w:val="22"/>
        </w:rPr>
        <w:t xml:space="preserve"> в себя: стоимость Товаров, маркировку и упаковку Товара. В случае установления в соответствующей Спецификации цены Товара в иной валюте, чем </w:t>
      </w:r>
      <w:r w:rsidRPr="00DD7951">
        <w:rPr>
          <w:sz w:val="22"/>
          <w:szCs w:val="22"/>
        </w:rPr>
        <w:t>российские</w:t>
      </w:r>
      <w:r w:rsidRPr="00DD7951">
        <w:rPr>
          <w:color w:val="000000"/>
          <w:sz w:val="22"/>
          <w:szCs w:val="22"/>
        </w:rPr>
        <w:t xml:space="preserve"> рубли, оплата осуществляется в российских рублях по курсу ЦБ РФ на день осуществления платежа. НДС указывается отдельной суммой, сверх стоимости Товара.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3495" w:rsidRPr="00DD7951" w:rsidRDefault="00A73495" w:rsidP="00A73495">
      <w:pPr>
        <w:shd w:val="clear" w:color="auto" w:fill="FFFFFF"/>
        <w:tabs>
          <w:tab w:val="left" w:pos="426"/>
          <w:tab w:val="left" w:pos="1085"/>
        </w:tabs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 </w:t>
      </w:r>
      <w:r w:rsidRPr="00DD7951">
        <w:rPr>
          <w:b/>
          <w:bCs/>
          <w:color w:val="000000"/>
          <w:sz w:val="22"/>
          <w:szCs w:val="22"/>
        </w:rPr>
        <w:t>5. ГАРАНТИИ КАЧЕСТВА ТОВАРА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5.1. Поставщик гарантирует качество и надежность поставляемого Товара в течение срока годности или гарантийного срока, </w:t>
      </w:r>
      <w:r w:rsidRPr="00DD7951">
        <w:rPr>
          <w:sz w:val="22"/>
          <w:szCs w:val="22"/>
        </w:rPr>
        <w:t>определяемого в порядке, установленном Договором</w:t>
      </w:r>
      <w:r w:rsidRPr="00DD7951">
        <w:rPr>
          <w:color w:val="000000"/>
          <w:sz w:val="22"/>
          <w:szCs w:val="22"/>
        </w:rPr>
        <w:t xml:space="preserve">. Если в сопроводительной документации на Товар гарантийный срок или срок годности не указан либо указан более коротким по сравнению со сроком, установленным законодательством или нормативно-правовыми актами, при обнаружении недостатков </w:t>
      </w:r>
      <w:proofErr w:type="gramStart"/>
      <w:r w:rsidRPr="00DD7951">
        <w:rPr>
          <w:color w:val="000000"/>
          <w:sz w:val="22"/>
          <w:szCs w:val="22"/>
        </w:rPr>
        <w:t>Товара</w:t>
      </w:r>
      <w:proofErr w:type="gramEnd"/>
      <w:r w:rsidRPr="00DD7951">
        <w:rPr>
          <w:color w:val="000000"/>
          <w:sz w:val="22"/>
          <w:szCs w:val="22"/>
        </w:rPr>
        <w:t xml:space="preserve"> в пределах которого Покупателем могут быть предъявлены требования к Поставщику, связанные с недостатками Товара, гарантийный срок или срок годности на Товар считается равным </w:t>
      </w:r>
      <w:r w:rsidRPr="00DD7951">
        <w:rPr>
          <w:sz w:val="22"/>
          <w:szCs w:val="22"/>
        </w:rPr>
        <w:t xml:space="preserve">сроку, установленному </w:t>
      </w:r>
      <w:r w:rsidRPr="00DD7951">
        <w:rPr>
          <w:color w:val="000000"/>
          <w:sz w:val="22"/>
          <w:szCs w:val="22"/>
        </w:rPr>
        <w:t xml:space="preserve">законодательством или нормативно-правовыми актами, при обнаружении недостатков </w:t>
      </w:r>
      <w:proofErr w:type="gramStart"/>
      <w:r w:rsidRPr="00DD7951">
        <w:rPr>
          <w:color w:val="000000"/>
          <w:sz w:val="22"/>
          <w:szCs w:val="22"/>
        </w:rPr>
        <w:t>Товара</w:t>
      </w:r>
      <w:proofErr w:type="gramEnd"/>
      <w:r w:rsidRPr="00DD7951">
        <w:rPr>
          <w:color w:val="000000"/>
          <w:sz w:val="22"/>
          <w:szCs w:val="22"/>
        </w:rPr>
        <w:t xml:space="preserve"> в пределах которого Покупателем могут быть предъявлены требования к Поставщику, связанные с недостатками Товара.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5.2. В случае обнаружения несоответствия Товара по качеству в течение гарантийного срока или срока годности, Покупатель уведомляет Поставщика о выявленном несоответствии. Факт несоответствия фиксируется в Акте о несоответствии Товара, который оформляется в порядке, предусмотренном п. 2.4.2 Договора.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5.3.</w:t>
      </w:r>
      <w:r w:rsidRPr="00DD7951">
        <w:rPr>
          <w:color w:val="000000"/>
          <w:sz w:val="22"/>
          <w:szCs w:val="22"/>
        </w:rPr>
        <w:tab/>
        <w:t xml:space="preserve">Поставщик обязан в пятнадцатидневный срок заменить некачественный Товар за свой счет либо по требованию Покупателя возместить его стоимость, а также возместить Покупателю все убытки, связанные с несоответствием Товара (либо его части) требованиям к качеству. </w:t>
      </w:r>
    </w:p>
    <w:p w:rsidR="00A73495" w:rsidRPr="00DD7951" w:rsidRDefault="00A73495" w:rsidP="00A73495">
      <w:pPr>
        <w:widowControl w:val="0"/>
        <w:tabs>
          <w:tab w:val="left" w:pos="540"/>
          <w:tab w:val="left" w:pos="900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5.4.</w:t>
      </w:r>
      <w:r w:rsidRPr="00DD7951">
        <w:rPr>
          <w:color w:val="000000"/>
          <w:sz w:val="22"/>
          <w:szCs w:val="22"/>
        </w:rPr>
        <w:tab/>
        <w:t xml:space="preserve">Гарантийный срок продлевается на время, в течение которого Товар не мог использоваться из-за обнаруженных в нем недостатков. </w:t>
      </w:r>
    </w:p>
    <w:p w:rsidR="00A73495" w:rsidRPr="00DD7951" w:rsidRDefault="00A73495" w:rsidP="00A73495">
      <w:pPr>
        <w:pStyle w:val="af7"/>
        <w:tabs>
          <w:tab w:val="left" w:pos="993"/>
        </w:tabs>
        <w:rPr>
          <w:rFonts w:ascii="Times New Roman" w:hAnsi="Times New Roman"/>
          <w:color w:val="000000"/>
          <w:sz w:val="22"/>
          <w:szCs w:val="22"/>
        </w:rPr>
      </w:pPr>
      <w:r w:rsidRPr="00DD7951">
        <w:rPr>
          <w:rFonts w:ascii="Times New Roman" w:hAnsi="Times New Roman"/>
          <w:color w:val="000000"/>
          <w:sz w:val="22"/>
          <w:szCs w:val="22"/>
        </w:rPr>
        <w:t xml:space="preserve">5.5. Покупатель имеет право предъявления претензий по скрытым недостаткам Товара, которые невозможно определить в момент приемки, в любое время в течение гарантийного срока или срока годности Товара. </w:t>
      </w:r>
    </w:p>
    <w:p w:rsidR="000E4B87" w:rsidRPr="00DD7951" w:rsidRDefault="000E4B87" w:rsidP="00DD795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3495" w:rsidRPr="00DD7951" w:rsidRDefault="00A73495" w:rsidP="000E4B87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6. ОТВЕТСТВЕННОСТЬ СТОРОН</w:t>
      </w:r>
    </w:p>
    <w:p w:rsidR="00A73495" w:rsidRPr="00DD7951" w:rsidRDefault="00A73495" w:rsidP="00A73495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eastAsia="Arial Unicode MS"/>
          <w:sz w:val="22"/>
          <w:szCs w:val="22"/>
        </w:rPr>
      </w:pPr>
      <w:r w:rsidRPr="00DD7951">
        <w:rPr>
          <w:rFonts w:eastAsia="Arial Unicode MS"/>
          <w:sz w:val="22"/>
          <w:szCs w:val="22"/>
        </w:rPr>
        <w:t>6.1. В случае просрочки поставки Товара Покупатель вправе требовать от Поставщика уплаты штрафной неустойки в размере ноль целых одна десятая процента от стоимости Товара, поставка которого просрочена Поставщиком, за каждый день просрочки.</w:t>
      </w:r>
    </w:p>
    <w:p w:rsidR="008B2764" w:rsidRPr="008B2764" w:rsidRDefault="008B2764" w:rsidP="00A7349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</w:rPr>
      </w:pPr>
      <w:r w:rsidRPr="008B2764">
        <w:rPr>
          <w:sz w:val="22"/>
        </w:rPr>
        <w:t>В</w:t>
      </w:r>
      <w:r w:rsidRPr="008B2764">
        <w:rPr>
          <w:color w:val="000000"/>
          <w:sz w:val="22"/>
        </w:rPr>
        <w:t xml:space="preserve"> случае просрочки оплаты Товара Поставщик вправе требовать от Покупателя уплаты </w:t>
      </w:r>
      <w:proofErr w:type="gramStart"/>
      <w:r w:rsidRPr="008B2764">
        <w:rPr>
          <w:color w:val="000000"/>
          <w:sz w:val="22"/>
        </w:rPr>
        <w:t>неустойки</w:t>
      </w:r>
      <w:proofErr w:type="gramEnd"/>
      <w:r w:rsidRPr="008B2764">
        <w:rPr>
          <w:color w:val="000000"/>
          <w:sz w:val="22"/>
        </w:rPr>
        <w:t xml:space="preserve"> на сумму несвоевременно оплаченной стоимости Товара, оплата которого просрочена по вине Покупателя, в размере действовавшей в соответствующий период ключевой ставки Банка России за каждый день просрочки</w:t>
      </w:r>
      <w:r>
        <w:rPr>
          <w:color w:val="000000"/>
          <w:sz w:val="22"/>
        </w:rPr>
        <w:t>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6.2. Покупатель вправе не производить оплату за Товар, в отношении которого заявлены требования о несоответствии по количеству и/или качеству, до удовлетворения требований либо до достижения Сторонами соглашения в отношении заявленных требований. В этом случае ответственность за просрочку оплаты Покупатель не несет.</w:t>
      </w:r>
    </w:p>
    <w:p w:rsidR="00A73495" w:rsidRPr="00DD7951" w:rsidRDefault="00A73495" w:rsidP="0045558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6.3. Ответственность Сторон, не предусмотренная Договором, определяется в</w:t>
      </w:r>
      <w:r w:rsidRPr="00DD7951">
        <w:rPr>
          <w:sz w:val="22"/>
          <w:szCs w:val="22"/>
        </w:rPr>
        <w:t xml:space="preserve"> </w:t>
      </w:r>
      <w:r w:rsidRPr="00DD7951">
        <w:rPr>
          <w:color w:val="000000"/>
          <w:sz w:val="22"/>
          <w:szCs w:val="22"/>
        </w:rPr>
        <w:t>соответствии с законодательством Российской Федерации.</w:t>
      </w:r>
    </w:p>
    <w:p w:rsidR="00A73495" w:rsidRPr="00DD7951" w:rsidRDefault="00455583" w:rsidP="00455583">
      <w:pPr>
        <w:shd w:val="clear" w:color="auto" w:fill="FFFFFF"/>
        <w:tabs>
          <w:tab w:val="left" w:pos="426"/>
        </w:tabs>
        <w:spacing w:line="25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 w:rsidR="00A73495" w:rsidRPr="00DD7951">
        <w:rPr>
          <w:color w:val="000000"/>
          <w:sz w:val="22"/>
          <w:szCs w:val="22"/>
        </w:rPr>
        <w:t xml:space="preserve">6.4. В случае нарушения Сторонами своих обязательств по Договору, возмещение убытков и/или ущерба и/или уплата процентов (штрафов, пеней, и/или иных санкций) Стороной, нарушившей обязательство, производится только по письменному требованию другой Стороны. </w:t>
      </w:r>
    </w:p>
    <w:p w:rsidR="00A73495" w:rsidRPr="00DD7951" w:rsidRDefault="00A73495" w:rsidP="00A73495">
      <w:pPr>
        <w:widowControl w:val="0"/>
        <w:tabs>
          <w:tab w:val="left" w:pos="893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6.5. Уплата штрафных санкций и возмещение понесенных убытков не освобождает Стороны от исполнения обязательств по Договору.</w:t>
      </w:r>
    </w:p>
    <w:p w:rsidR="00A73495" w:rsidRPr="00DD7951" w:rsidRDefault="00A73495" w:rsidP="00A73495">
      <w:pPr>
        <w:widowControl w:val="0"/>
        <w:tabs>
          <w:tab w:val="left" w:pos="8931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7. ОБСТОЯТЕЛЬСТВА НЕПРЕОДОЛИМОЙ СИЛЫ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7.1. Стороны освобождаются от ответственности за частичное или полное неисполнение своих обязательств по Договору, если оно явилось следствием обстоятельств непреодолимой силы, а именно: пожара, наводнения, землетрясения, военных действий, забастовки, принятия законодательных актов, запрещающих поставку товара и т.д. 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7.2. Сторона, для которой создалась невозможность исполнения обязательств по Договору, обязана в срок не позднее </w:t>
      </w:r>
      <w:r w:rsidRPr="00DD7951">
        <w:rPr>
          <w:sz w:val="22"/>
          <w:szCs w:val="22"/>
        </w:rPr>
        <w:t xml:space="preserve">семи дней </w:t>
      </w:r>
      <w:r w:rsidRPr="00DD7951">
        <w:rPr>
          <w:color w:val="000000"/>
          <w:sz w:val="22"/>
          <w:szCs w:val="22"/>
        </w:rPr>
        <w:t>с момента наступления вышеуказанных обстоятельств непреодолимой силы, в письменной форме известить другую Сторону об их наступлении.</w:t>
      </w:r>
    </w:p>
    <w:p w:rsidR="00A73495" w:rsidRPr="00DD7951" w:rsidRDefault="00A73495" w:rsidP="00A7349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7.3.</w:t>
      </w:r>
      <w:r w:rsidRPr="00DD7951">
        <w:rPr>
          <w:color w:val="000000"/>
          <w:sz w:val="22"/>
          <w:szCs w:val="22"/>
        </w:rPr>
        <w:tab/>
        <w:t>Свидетельство, выданное соответствующим компетентным государственным органом,</w:t>
      </w:r>
      <w:r w:rsidRPr="00DD7951">
        <w:rPr>
          <w:sz w:val="22"/>
          <w:szCs w:val="22"/>
        </w:rPr>
        <w:t xml:space="preserve"> </w:t>
      </w:r>
      <w:r w:rsidRPr="00DD7951">
        <w:rPr>
          <w:color w:val="000000"/>
          <w:sz w:val="22"/>
          <w:szCs w:val="22"/>
        </w:rPr>
        <w:t>является достаточным подтверждением наличия и продолжительности действия</w:t>
      </w:r>
      <w:r w:rsidRPr="00DD7951">
        <w:rPr>
          <w:sz w:val="22"/>
          <w:szCs w:val="22"/>
        </w:rPr>
        <w:t xml:space="preserve"> </w:t>
      </w:r>
      <w:r w:rsidRPr="00DD7951">
        <w:rPr>
          <w:color w:val="000000"/>
          <w:sz w:val="22"/>
          <w:szCs w:val="22"/>
        </w:rPr>
        <w:t>непреодолимой силы.</w:t>
      </w:r>
    </w:p>
    <w:p w:rsidR="00A73495" w:rsidRPr="00DD7951" w:rsidRDefault="00A73495" w:rsidP="00A73495">
      <w:pPr>
        <w:shd w:val="clear" w:color="auto" w:fill="FFFFFF"/>
        <w:tabs>
          <w:tab w:val="left" w:pos="709"/>
          <w:tab w:val="left" w:pos="1134"/>
          <w:tab w:val="left" w:pos="4810"/>
        </w:tabs>
        <w:spacing w:line="254" w:lineRule="exact"/>
        <w:ind w:left="19" w:firstLine="720"/>
        <w:jc w:val="both"/>
        <w:rPr>
          <w:color w:val="000000"/>
          <w:spacing w:val="4"/>
          <w:sz w:val="22"/>
          <w:szCs w:val="22"/>
        </w:rPr>
      </w:pPr>
      <w:r w:rsidRPr="00DD7951">
        <w:rPr>
          <w:color w:val="000000"/>
          <w:sz w:val="22"/>
          <w:szCs w:val="22"/>
        </w:rPr>
        <w:t>7.4.</w:t>
      </w:r>
      <w:r w:rsidRPr="00DD7951">
        <w:rPr>
          <w:color w:val="000000"/>
          <w:sz w:val="22"/>
          <w:szCs w:val="22"/>
        </w:rPr>
        <w:tab/>
        <w:t xml:space="preserve">Если наступившие обстоятельства непреодолимой силы и (или) их последствия, перечисленные в п. 7.1 Договора, продолжают свое действие более 2 (двух) месяцев, </w:t>
      </w:r>
      <w:proofErr w:type="gramStart"/>
      <w:r w:rsidRPr="00DD7951">
        <w:rPr>
          <w:color w:val="000000"/>
          <w:sz w:val="22"/>
          <w:szCs w:val="22"/>
        </w:rPr>
        <w:t>Договор</w:t>
      </w:r>
      <w:proofErr w:type="gramEnd"/>
      <w:r w:rsidRPr="00DD7951">
        <w:rPr>
          <w:color w:val="000000"/>
          <w:sz w:val="22"/>
          <w:szCs w:val="22"/>
        </w:rPr>
        <w:t xml:space="preserve"> может быть</w:t>
      </w:r>
      <w:r w:rsidRPr="00DD7951">
        <w:rPr>
          <w:sz w:val="22"/>
          <w:szCs w:val="22"/>
        </w:rPr>
        <w:t xml:space="preserve"> </w:t>
      </w:r>
      <w:r w:rsidRPr="00DD7951">
        <w:rPr>
          <w:color w:val="000000"/>
          <w:sz w:val="22"/>
          <w:szCs w:val="22"/>
        </w:rPr>
        <w:t>расторгнут любой из Сторон путем направления письменного уведомления</w:t>
      </w:r>
      <w:r w:rsidRPr="00DD7951">
        <w:rPr>
          <w:sz w:val="22"/>
          <w:szCs w:val="22"/>
        </w:rPr>
        <w:t xml:space="preserve"> </w:t>
      </w:r>
      <w:r w:rsidRPr="00DD7951">
        <w:rPr>
          <w:color w:val="000000"/>
          <w:sz w:val="22"/>
          <w:szCs w:val="22"/>
        </w:rPr>
        <w:t>другой Стороне.</w:t>
      </w:r>
      <w:r w:rsidRPr="00DD7951">
        <w:rPr>
          <w:color w:val="000000"/>
          <w:spacing w:val="4"/>
          <w:sz w:val="22"/>
          <w:szCs w:val="22"/>
        </w:rPr>
        <w:t xml:space="preserve"> В этом случае Поставщик обязан вернуть Покупателю неосвоенную предоплату.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8. ЗАКЛЮЧИТЕЛЬНЫЕ ПОЛОЖЕНИЯ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8.1. Договор </w:t>
      </w:r>
      <w:proofErr w:type="gramStart"/>
      <w:r w:rsidRPr="00DD7951">
        <w:rPr>
          <w:color w:val="000000"/>
          <w:sz w:val="22"/>
          <w:szCs w:val="22"/>
        </w:rPr>
        <w:t>вступает в действие с момента его подписания Сторонами и действует</w:t>
      </w:r>
      <w:proofErr w:type="gramEnd"/>
      <w:r w:rsidRPr="00DD7951">
        <w:rPr>
          <w:color w:val="000000"/>
          <w:sz w:val="22"/>
          <w:szCs w:val="22"/>
        </w:rPr>
        <w:t xml:space="preserve"> до надлежащего исполнения Сторонами обязательств по Договору.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8.2. В случае </w:t>
      </w:r>
      <w:proofErr w:type="gramStart"/>
      <w:r w:rsidRPr="00DD7951">
        <w:rPr>
          <w:color w:val="000000"/>
          <w:sz w:val="22"/>
          <w:szCs w:val="22"/>
        </w:rPr>
        <w:t>не соответствия</w:t>
      </w:r>
      <w:proofErr w:type="gramEnd"/>
      <w:r w:rsidRPr="00DD7951">
        <w:rPr>
          <w:color w:val="000000"/>
          <w:sz w:val="22"/>
          <w:szCs w:val="22"/>
        </w:rPr>
        <w:t xml:space="preserve"> условий, согласованных Сторонами в спецификации, условиям Договора Стороны руководствуются соответствующими условиями спецификации.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8.3. Документы (за исключением платежных документов, счетов-фактур, документов, удостоверяющих качество Товара), подписываемые во исполнение Договора и переданные с помощью электронно-технических сре</w:t>
      </w:r>
      <w:proofErr w:type="gramStart"/>
      <w:r w:rsidRPr="00DD7951">
        <w:rPr>
          <w:color w:val="000000"/>
          <w:sz w:val="22"/>
          <w:szCs w:val="22"/>
        </w:rPr>
        <w:t>дств св</w:t>
      </w:r>
      <w:proofErr w:type="gramEnd"/>
      <w:r w:rsidRPr="00DD7951">
        <w:rPr>
          <w:color w:val="000000"/>
          <w:sz w:val="22"/>
          <w:szCs w:val="22"/>
        </w:rPr>
        <w:t>язи (телеграф, электронная почта, факс и т.п.), позволяющих достоверно установить, что документ исходит от Стороны по Договору, имеют юридическую силу до получения оригиналов по почте или нарочным.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8.4. Любые изменения, дополнения, приложения и т.п. к Договору становятся неотъемлемой его частью с момента подписания полномочными представителями Сторон.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8.5. Одностороннее изменение, дополнение и расторжение Договора не допускается, за исключением случаев, указанных в Договоре, а также в случаях, предусмотренных действующим законодательством Российской Федерации.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8.6. Покупатель вправе в одностороннем порядке отказаться от исполнения Договора в случаях:</w:t>
      </w:r>
    </w:p>
    <w:p w:rsidR="00A73495" w:rsidRPr="00DD7951" w:rsidRDefault="00A73495" w:rsidP="00A7349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поставки Товара ненадлежащего качества с недостатками, которые не могут быть устранены в приемлемый для Покупателя срок;</w:t>
      </w:r>
    </w:p>
    <w:p w:rsidR="00A73495" w:rsidRPr="00DD7951" w:rsidRDefault="00A73495" w:rsidP="00A7349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неоднократного (более двух раз подряд) нарушения Поставщиком сроков поставки Товара.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8.7. Сторона, решившая расторгнуть Договор, должна направить письменное уведомление о намерении расторгнуть Договор другой Стороне не позднее, чем за один месяц до предполагаемого дня расторжения Договора.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8.8.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8.9. В случае изменения почтового, электронного адреса и банковских реквизитов, Сторона, адрес и реквизиты которой изменились, обязана в течение семи дней с момента (даты) такого изменения письменно известить об этом другую Сторону. В случае невыполнения указанной обязанности направление документов и исполнение обязательств, произведенное по указанным в Договоре реквизитам, считаются надлежащими и полученными Стороной.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8.10. Взаимоотношения Сторон, не урегулированные Договором, регламентируются в соответствии с действующим законодательством Российской Федерации.</w:t>
      </w:r>
    </w:p>
    <w:p w:rsidR="00A73495" w:rsidRPr="00DD7951" w:rsidRDefault="00A73495" w:rsidP="00A7349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lastRenderedPageBreak/>
        <w:t xml:space="preserve">8.11. Все споры, возникающие при исполнении Договора, разрешаются Сторонами путем переговоров с соблюдение претензионного порядка. Сторона, получившая претензию, обязана дать ответ в течение двадцати дней с момента ее получения. При </w:t>
      </w:r>
      <w:proofErr w:type="gramStart"/>
      <w:r w:rsidRPr="00DD7951">
        <w:rPr>
          <w:color w:val="000000"/>
          <w:sz w:val="22"/>
          <w:szCs w:val="22"/>
        </w:rPr>
        <w:t>не достижении</w:t>
      </w:r>
      <w:proofErr w:type="gramEnd"/>
      <w:r w:rsidRPr="00DD7951">
        <w:rPr>
          <w:color w:val="000000"/>
          <w:sz w:val="22"/>
          <w:szCs w:val="22"/>
        </w:rPr>
        <w:t xml:space="preserve"> согласия спор передается на рассмотрение в Арбитражный суд Пермского края в порядке, установленном действующим законодательством Российской Федерации. 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8.12. Договор составлен в 2 (двух) экземплярах, имеющих одинаковую юридическую силу, по одному для каждой из Сторон Договора.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8.13. Приложения к настоящему договору: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- Приложение № 1 – форма спецификации;</w:t>
      </w:r>
    </w:p>
    <w:p w:rsidR="00A73495" w:rsidRPr="00DD7951" w:rsidRDefault="00A73495" w:rsidP="00A7349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- Приложение № 2 - перечень необходимых записей Поставщика.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8.14. </w:t>
      </w:r>
      <w:r w:rsidRPr="00D809DB">
        <w:rPr>
          <w:color w:val="000000"/>
          <w:sz w:val="22"/>
          <w:szCs w:val="22"/>
        </w:rPr>
        <w:t>В соответствии со ст. 431.2 Гражданского кодекса РФ Поставщик заверяет о том, что на момент заключения Договора: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● является действующим юридическим лицом учрежденным и зарегистрированным в установленном законодательством РФ порядке, в отношении него не инициирована процедура банкротства (отсутствуют признаки неплатежеспособности и/или недостаточности имущества), он не находится в стадии реорганизации или ликвидации;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gramStart"/>
      <w:r w:rsidRPr="00D809DB">
        <w:rPr>
          <w:color w:val="000000"/>
          <w:sz w:val="22"/>
          <w:szCs w:val="22"/>
        </w:rPr>
        <w:t>● единоличный исполнительный орган Поставщика фактически находится и осуществляет функции управления по адресу местонахождения (адресу юридического лица), указанному в Едином государственном реестре юридических лиц</w:t>
      </w:r>
      <w:r>
        <w:rPr>
          <w:color w:val="000000"/>
          <w:sz w:val="22"/>
          <w:szCs w:val="22"/>
        </w:rPr>
        <w:t>/</w:t>
      </w:r>
      <w:r w:rsidRPr="00D809DB">
        <w:rPr>
          <w:color w:val="000000"/>
          <w:sz w:val="22"/>
          <w:szCs w:val="22"/>
        </w:rPr>
        <w:t xml:space="preserve"> индивидуальных предпринимателей, в составе исполнительного органа нет дисквалифицированных лиц; </w:t>
      </w:r>
      <w:proofErr w:type="gramEnd"/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● получил все согласия (одобрения, разрешения, иные действия), необходимые в соответствии с действующим законодательством РФ, его учредительными документами и локальными нормативными актами для заключения и/или исполнения Договора;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● отсутствуют установленные законодательством РФ и/или актами органов государственной власти и/или локальными нормативными актами, а также решениями органов управления ограничения и/или запреты, не позволяющие Поставщику заключать и/или исполнять Договор с Покупателем;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 xml:space="preserve">● лицо, подписывающее Договор </w:t>
      </w:r>
      <w:r>
        <w:rPr>
          <w:color w:val="000000"/>
          <w:sz w:val="22"/>
          <w:szCs w:val="22"/>
        </w:rPr>
        <w:t xml:space="preserve">и/или приложения к Договору  и/или дополнительные соглашения к Договору </w:t>
      </w:r>
      <w:r w:rsidRPr="00D809DB">
        <w:rPr>
          <w:color w:val="000000"/>
          <w:sz w:val="22"/>
          <w:szCs w:val="22"/>
        </w:rPr>
        <w:t xml:space="preserve"> от имени и по поручению Поставщика, </w:t>
      </w:r>
      <w:proofErr w:type="gramStart"/>
      <w:r w:rsidRPr="00D809DB">
        <w:rPr>
          <w:color w:val="000000"/>
          <w:sz w:val="22"/>
          <w:szCs w:val="22"/>
        </w:rPr>
        <w:t>имеет все необходимые полномочия и занимает</w:t>
      </w:r>
      <w:proofErr w:type="gramEnd"/>
      <w:r w:rsidRPr="00D809DB">
        <w:rPr>
          <w:color w:val="000000"/>
          <w:sz w:val="22"/>
          <w:szCs w:val="22"/>
        </w:rPr>
        <w:t xml:space="preserve"> должность, указанную в преамбуле Договор</w:t>
      </w:r>
      <w:r>
        <w:rPr>
          <w:color w:val="000000"/>
          <w:sz w:val="22"/>
          <w:szCs w:val="22"/>
        </w:rPr>
        <w:t>а</w:t>
      </w:r>
      <w:r w:rsidRPr="00D809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и/или приложениях к Договору  и/или дополнительных соглашениях к Договору</w:t>
      </w:r>
      <w:r w:rsidRPr="00D809DB">
        <w:rPr>
          <w:color w:val="000000"/>
          <w:sz w:val="22"/>
          <w:szCs w:val="22"/>
        </w:rPr>
        <w:t>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 xml:space="preserve">● заключение и/или исполнение Поставщиком Договора с Покупателем не противоречит его учредительным документам, не повлечет ущемление каких-либо интересов Поставщика и/или третьих лиц, и осуществляется в соответствии с предусмотренным учредительными документами видом экономической деятельности; 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● обладает правом собственности на товар, поставляемый Покупателю;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● располагает материальными, трудовыми и денежными ресурсами, а также прочими условиями, необходимыми для заключения</w:t>
      </w:r>
      <w:r>
        <w:rPr>
          <w:color w:val="000000"/>
          <w:sz w:val="22"/>
          <w:szCs w:val="22"/>
        </w:rPr>
        <w:t>,</w:t>
      </w:r>
      <w:r w:rsidRPr="00D809DB">
        <w:rPr>
          <w:color w:val="000000"/>
          <w:sz w:val="22"/>
          <w:szCs w:val="22"/>
        </w:rPr>
        <w:t xml:space="preserve"> своевременного и надлежащего исполнения </w:t>
      </w:r>
      <w:r>
        <w:rPr>
          <w:color w:val="000000"/>
          <w:sz w:val="22"/>
          <w:szCs w:val="22"/>
        </w:rPr>
        <w:t xml:space="preserve">всех обязательств по </w:t>
      </w:r>
      <w:r w:rsidRPr="00D809DB">
        <w:rPr>
          <w:color w:val="000000"/>
          <w:sz w:val="22"/>
          <w:szCs w:val="22"/>
        </w:rPr>
        <w:t>Договор</w:t>
      </w:r>
      <w:r>
        <w:rPr>
          <w:color w:val="000000"/>
          <w:sz w:val="22"/>
          <w:szCs w:val="22"/>
        </w:rPr>
        <w:t>у</w:t>
      </w:r>
      <w:r w:rsidRPr="00D809DB">
        <w:rPr>
          <w:color w:val="000000"/>
          <w:sz w:val="22"/>
          <w:szCs w:val="22"/>
        </w:rPr>
        <w:t xml:space="preserve">, и обязуется осуществить поставку </w:t>
      </w:r>
      <w:r>
        <w:rPr>
          <w:color w:val="000000"/>
          <w:sz w:val="22"/>
          <w:szCs w:val="22"/>
        </w:rPr>
        <w:t>Т</w:t>
      </w:r>
      <w:r w:rsidRPr="00D809DB">
        <w:rPr>
          <w:color w:val="000000"/>
          <w:sz w:val="22"/>
          <w:szCs w:val="22"/>
        </w:rPr>
        <w:t>овара с использованием собственных материальных ресурсов либо привлечь соисполнителя;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● в случае привлечения соисполнителя для исполнения Договора обязуется подписать с Покупателем приложение к Договору с указанием наименования и реквизитов соисполнителя и передать Покупателю копию договора, заключенного с соисполнителем и копии его учредительных документов;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 xml:space="preserve"> ● представит Покупателю в период исполнения </w:t>
      </w:r>
      <w:r>
        <w:rPr>
          <w:color w:val="000000"/>
          <w:sz w:val="22"/>
          <w:szCs w:val="22"/>
        </w:rPr>
        <w:t>Д</w:t>
      </w:r>
      <w:r w:rsidRPr="00D809DB">
        <w:rPr>
          <w:color w:val="000000"/>
          <w:sz w:val="22"/>
          <w:szCs w:val="22"/>
        </w:rPr>
        <w:t xml:space="preserve">оговора первичные </w:t>
      </w:r>
      <w:r>
        <w:rPr>
          <w:color w:val="000000"/>
          <w:sz w:val="22"/>
          <w:szCs w:val="22"/>
        </w:rPr>
        <w:t xml:space="preserve">и иные </w:t>
      </w:r>
      <w:r w:rsidRPr="00D809DB">
        <w:rPr>
          <w:color w:val="000000"/>
          <w:sz w:val="22"/>
          <w:szCs w:val="22"/>
        </w:rPr>
        <w:t>документы, оформленные в соответствии с требованиями действующего законодательства РФ (включая счета-фактуры, товарные накладные формы ТОРГ-12 либо УПД, товарно-транспортные накладные, квитанции, спецификации, акты приема-передачи и т. д.);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● уплачивает все налоги и сборы, а также ведет и своевременно представляет налоговую, статистическую и иную отчетность в соответствии с действующим законодательством РФ, и в полном объеме выполняет все установленные действующим налоговым законодательством РФ обязанности налогоплательщика; на момент заключения Договора не имеет просроченной задолженности по налогам и страховым взносам, что подтверждается актом сверки от «____» ________ с ИФНС № _______</w:t>
      </w:r>
      <w:proofErr w:type="gramStart"/>
      <w:r w:rsidRPr="00D809DB">
        <w:rPr>
          <w:color w:val="000000"/>
          <w:sz w:val="22"/>
          <w:szCs w:val="22"/>
        </w:rPr>
        <w:t xml:space="preserve">  ;</w:t>
      </w:r>
      <w:proofErr w:type="gramEnd"/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 xml:space="preserve">● обязуется отражать в налоговой отчетности налог на прибыль и НДС, уплаченный Покупателем в составе цены товара и взаимодействовать с налоговыми органами и работниками Покупателя по </w:t>
      </w:r>
      <w:r w:rsidRPr="00D809DB">
        <w:rPr>
          <w:color w:val="000000"/>
          <w:sz w:val="22"/>
          <w:szCs w:val="22"/>
        </w:rPr>
        <w:lastRenderedPageBreak/>
        <w:t>вопросам, связанным с правомерностью исчисления и уплаты налога на прибыль и НДС, по первому требованию налоговых органов представлять копии документов по исполнению Договора.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 xml:space="preserve">Поставщик  обязуется обеспечить все вышеперечисленные заверения об обстоятельствах в течение всего срока действия Договора. </w:t>
      </w:r>
      <w:proofErr w:type="gramStart"/>
      <w:r w:rsidRPr="00D809DB">
        <w:rPr>
          <w:color w:val="000000"/>
          <w:sz w:val="22"/>
          <w:szCs w:val="22"/>
        </w:rPr>
        <w:t xml:space="preserve">В случае предоставления Поставщиком недостоверных заверений об обстоятельствах, указанных в п.___ Договора, Поставщик обязуется возместить Покупателю убытки, причиненные недостоверностью таких заверений, или уплатить штраф в размере </w:t>
      </w:r>
      <w:proofErr w:type="spellStart"/>
      <w:r w:rsidRPr="00D809DB">
        <w:rPr>
          <w:color w:val="000000"/>
          <w:sz w:val="22"/>
          <w:szCs w:val="22"/>
        </w:rPr>
        <w:t>доначисленных</w:t>
      </w:r>
      <w:proofErr w:type="spellEnd"/>
      <w:r w:rsidRPr="00D809DB">
        <w:rPr>
          <w:color w:val="000000"/>
          <w:sz w:val="22"/>
          <w:szCs w:val="22"/>
        </w:rPr>
        <w:t xml:space="preserve"> сумм налогов и/или штрафов и/или пеней, предъявленных Покупателю проверяющими (контролирующим) органами, в течение 30 календарных дней с момента получения соответствующего письменного требования Покупателя. </w:t>
      </w:r>
      <w:proofErr w:type="gramEnd"/>
    </w:p>
    <w:p w:rsidR="00405BC0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 xml:space="preserve"> Поставщик соглашается, что заверения, указанные в п. </w:t>
      </w:r>
      <w:r>
        <w:rPr>
          <w:color w:val="000000"/>
          <w:sz w:val="22"/>
          <w:szCs w:val="22"/>
        </w:rPr>
        <w:t>8.14</w:t>
      </w:r>
      <w:r w:rsidRPr="00D809DB">
        <w:rPr>
          <w:color w:val="000000"/>
          <w:sz w:val="22"/>
          <w:szCs w:val="22"/>
        </w:rPr>
        <w:t xml:space="preserve"> Договора, являются существенными условиями Договора. В случае неисполнения или ненадлежащего исполнения заверений, указанных в п. 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8.14</w:t>
      </w:r>
      <w:r w:rsidRPr="00D809DB">
        <w:rPr>
          <w:color w:val="000000"/>
          <w:sz w:val="22"/>
          <w:szCs w:val="22"/>
        </w:rPr>
        <w:t xml:space="preserve"> Договора, Покупатель вправе, руководствуясь п. 450.1 ГК РФ, в одностороннем порядке отказаться от исполнения Договор, уведомив об этом другую Сторону за 30 дней до предполагаемой даты прекращения от Договора. 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8.15</w:t>
      </w:r>
      <w:r w:rsidRPr="00D809DB">
        <w:rPr>
          <w:color w:val="000000"/>
          <w:sz w:val="22"/>
          <w:szCs w:val="22"/>
        </w:rPr>
        <w:t xml:space="preserve">. </w:t>
      </w:r>
      <w:proofErr w:type="gramStart"/>
      <w:r w:rsidRPr="00D809DB">
        <w:rPr>
          <w:color w:val="000000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ab/>
      </w:r>
      <w:proofErr w:type="gramStart"/>
      <w:r w:rsidRPr="00D809DB">
        <w:rPr>
          <w:color w:val="000000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ab/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ab/>
      </w:r>
      <w:proofErr w:type="gramStart"/>
      <w:r w:rsidRPr="00D809DB">
        <w:rPr>
          <w:color w:val="00000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809DB">
        <w:rPr>
          <w:color w:val="000000"/>
          <w:sz w:val="22"/>
          <w:szCs w:val="22"/>
        </w:rPr>
        <w:t xml:space="preserve"> доходов, полученных преступным путем.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Стороны выстраивают долгосрочные, стабильные, взаимовыгодные отношения на основе соблюдения законодательства Российской Федерации, внутренних нормативных документов, общепринятых норм и правил деловой и корпоративной этики.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809DB">
        <w:rPr>
          <w:color w:val="000000"/>
          <w:sz w:val="22"/>
          <w:szCs w:val="22"/>
        </w:rPr>
        <w:t>В случаях, предусмотренных законодательством, Сторона имеет право в одностороннем порядке расторгнуть договор при нарушении другой Стороной требований применимого антикоррупционного законодательства.</w:t>
      </w:r>
    </w:p>
    <w:p w:rsidR="00405BC0" w:rsidRPr="00D809DB" w:rsidRDefault="00405BC0" w:rsidP="00405B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8.16</w:t>
      </w:r>
      <w:r w:rsidRPr="00D809DB">
        <w:rPr>
          <w:color w:val="000000"/>
          <w:sz w:val="22"/>
          <w:szCs w:val="22"/>
        </w:rPr>
        <w:t xml:space="preserve">. Стороны обязуются соблюдать требования к безопасности использования Товара (продукции), ее воздействии на окружающую среду, а также требования </w:t>
      </w:r>
      <w:proofErr w:type="gramStart"/>
      <w:r w:rsidRPr="00D809DB">
        <w:rPr>
          <w:color w:val="000000"/>
          <w:sz w:val="22"/>
          <w:szCs w:val="22"/>
        </w:rPr>
        <w:t>к</w:t>
      </w:r>
      <w:proofErr w:type="gramEnd"/>
      <w:r w:rsidRPr="00D809DB">
        <w:rPr>
          <w:color w:val="000000"/>
          <w:sz w:val="22"/>
          <w:szCs w:val="22"/>
        </w:rPr>
        <w:t xml:space="preserve"> </w:t>
      </w:r>
      <w:proofErr w:type="gramStart"/>
      <w:r w:rsidRPr="00D809DB">
        <w:rPr>
          <w:color w:val="000000"/>
          <w:sz w:val="22"/>
          <w:szCs w:val="22"/>
        </w:rPr>
        <w:t>связанным</w:t>
      </w:r>
      <w:proofErr w:type="gramEnd"/>
      <w:r w:rsidRPr="00D809DB">
        <w:rPr>
          <w:color w:val="000000"/>
          <w:sz w:val="22"/>
          <w:szCs w:val="22"/>
        </w:rPr>
        <w:t xml:space="preserve"> с ними процессами производства, эксплуатации (обращения), хранения, реализации, утилизации или уничтожения продукции, установленные нормативной документацией и паспортами безопасности».</w:t>
      </w:r>
    </w:p>
    <w:p w:rsidR="000E4B87" w:rsidRPr="00DD7951" w:rsidRDefault="000E4B87" w:rsidP="00D23AD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9. АДРЕСА, БАНКОВСКИЕ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7"/>
        <w:gridCol w:w="4859"/>
      </w:tblGrid>
      <w:tr w:rsidR="00A73495" w:rsidRPr="00DD7951" w:rsidTr="00A322C2">
        <w:tc>
          <w:tcPr>
            <w:tcW w:w="4897" w:type="dxa"/>
            <w:shd w:val="clear" w:color="auto" w:fill="auto"/>
          </w:tcPr>
          <w:p w:rsidR="00A73495" w:rsidRPr="00DD7951" w:rsidRDefault="00A73495" w:rsidP="00A322C2">
            <w:pPr>
              <w:pStyle w:val="1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DD7951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859" w:type="dxa"/>
            <w:shd w:val="clear" w:color="auto" w:fill="auto"/>
          </w:tcPr>
          <w:p w:rsidR="00A73495" w:rsidRPr="00DD7951" w:rsidRDefault="00A73495" w:rsidP="00A322C2">
            <w:pPr>
              <w:pStyle w:val="1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DD7951">
              <w:rPr>
                <w:b/>
                <w:sz w:val="22"/>
                <w:szCs w:val="22"/>
              </w:rPr>
              <w:t>ПОСТАВЩИК:</w:t>
            </w:r>
          </w:p>
        </w:tc>
      </w:tr>
      <w:tr w:rsidR="00A73495" w:rsidRPr="00DD7951" w:rsidTr="00A322C2">
        <w:tc>
          <w:tcPr>
            <w:tcW w:w="4897" w:type="dxa"/>
            <w:shd w:val="clear" w:color="auto" w:fill="auto"/>
          </w:tcPr>
          <w:p w:rsidR="00A73495" w:rsidRPr="00DD7951" w:rsidRDefault="00A73495" w:rsidP="00A322C2">
            <w:pPr>
              <w:pStyle w:val="1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DD7951">
              <w:rPr>
                <w:b/>
                <w:sz w:val="22"/>
                <w:szCs w:val="22"/>
              </w:rPr>
              <w:t>ООО «</w:t>
            </w:r>
            <w:proofErr w:type="spellStart"/>
            <w:r w:rsidRPr="00DD7951">
              <w:rPr>
                <w:b/>
                <w:sz w:val="22"/>
                <w:szCs w:val="22"/>
              </w:rPr>
              <w:t>ГалоПолимер</w:t>
            </w:r>
            <w:proofErr w:type="spellEnd"/>
            <w:r w:rsidRPr="00DD7951">
              <w:rPr>
                <w:b/>
                <w:sz w:val="22"/>
                <w:szCs w:val="22"/>
              </w:rPr>
              <w:t xml:space="preserve"> Кирово-Чепецк»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 xml:space="preserve">Адрес для направления корреспонденции: 613040, г. Кирово-Чепецк Кировской обл., 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 xml:space="preserve">пер. Пожарный, д.2. 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 xml:space="preserve">Адрес местонахождения: </w:t>
            </w:r>
            <w:smartTag w:uri="urn:schemas-microsoft-com:office:smarttags" w:element="metricconverter">
              <w:smartTagPr>
                <w:attr w:name="ProductID" w:val="614113, г"/>
              </w:smartTagPr>
              <w:r w:rsidRPr="00DD7951">
                <w:rPr>
                  <w:color w:val="000000"/>
                  <w:sz w:val="22"/>
                  <w:szCs w:val="22"/>
                </w:rPr>
                <w:t>614113, г</w:t>
              </w:r>
            </w:smartTag>
            <w:r w:rsidRPr="00DD7951">
              <w:rPr>
                <w:color w:val="000000"/>
                <w:sz w:val="22"/>
                <w:szCs w:val="22"/>
              </w:rPr>
              <w:t xml:space="preserve">. Пермь,      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DD7951">
              <w:rPr>
                <w:color w:val="000000"/>
                <w:sz w:val="22"/>
                <w:szCs w:val="22"/>
              </w:rPr>
              <w:t>Ласьвинская</w:t>
            </w:r>
            <w:proofErr w:type="spellEnd"/>
            <w:r w:rsidRPr="00DD7951">
              <w:rPr>
                <w:color w:val="000000"/>
                <w:sz w:val="22"/>
                <w:szCs w:val="22"/>
              </w:rPr>
              <w:t>, д. 98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ИНН 4312126856, КПП 590801001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 xml:space="preserve">р/с 40702810892000001635 в филиале 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Банк ВТБ (ПАО) г. Киров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к/с 30101810200000000705,</w:t>
            </w:r>
          </w:p>
          <w:p w:rsidR="00A73495" w:rsidRPr="00DD7951" w:rsidRDefault="00A73495" w:rsidP="00A322C2">
            <w:pPr>
              <w:jc w:val="both"/>
              <w:rPr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БИК 043304705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  <w:lang w:val="en-US"/>
              </w:rPr>
              <w:t>e</w:t>
            </w:r>
            <w:r w:rsidRPr="00DD7951">
              <w:rPr>
                <w:color w:val="000000"/>
                <w:sz w:val="22"/>
                <w:szCs w:val="22"/>
              </w:rPr>
              <w:t>-</w:t>
            </w:r>
            <w:r w:rsidRPr="00DD795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DD7951">
              <w:rPr>
                <w:color w:val="000000"/>
                <w:sz w:val="22"/>
                <w:szCs w:val="22"/>
              </w:rPr>
              <w:t>: 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73495" w:rsidRPr="00DD7951" w:rsidRDefault="00A73495" w:rsidP="00A322C2">
            <w:pPr>
              <w:tabs>
                <w:tab w:val="left" w:pos="569"/>
              </w:tabs>
              <w:rPr>
                <w:sz w:val="22"/>
                <w:szCs w:val="22"/>
              </w:rPr>
            </w:pPr>
          </w:p>
          <w:p w:rsidR="00A73495" w:rsidRPr="00DD7951" w:rsidRDefault="00A73495" w:rsidP="00405BC0">
            <w:pPr>
              <w:tabs>
                <w:tab w:val="left" w:pos="569"/>
              </w:tabs>
              <w:rPr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_______________________/</w:t>
            </w:r>
            <w:r w:rsidR="00405BC0" w:rsidRPr="00405BC0">
              <w:rPr>
                <w:b/>
                <w:color w:val="000000"/>
                <w:sz w:val="22"/>
                <w:szCs w:val="22"/>
              </w:rPr>
              <w:t>А. Г. Гневнов</w:t>
            </w:r>
            <w:r w:rsidRPr="00DD7951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859" w:type="dxa"/>
            <w:shd w:val="clear" w:color="auto" w:fill="auto"/>
          </w:tcPr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lastRenderedPageBreak/>
              <w:t>___________________________________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Почтовый адрес: 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Адрес местонахождения: 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lastRenderedPageBreak/>
              <w:t>ИНН _____________, КПП 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р/с ________________________________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___________________________________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к/с ________________________________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БИК_______________________________</w:t>
            </w:r>
          </w:p>
          <w:p w:rsidR="00A73495" w:rsidRPr="00DD7951" w:rsidRDefault="00A73495" w:rsidP="00A322C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D7951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DD795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DD7951">
              <w:rPr>
                <w:color w:val="000000"/>
                <w:sz w:val="22"/>
                <w:szCs w:val="22"/>
              </w:rPr>
              <w:t>:_____________________________</w:t>
            </w:r>
          </w:p>
          <w:p w:rsidR="00A73495" w:rsidRPr="00DD7951" w:rsidRDefault="00A73495" w:rsidP="00A322C2">
            <w:pPr>
              <w:pStyle w:val="1"/>
              <w:ind w:left="0" w:right="0" w:firstLine="0"/>
              <w:rPr>
                <w:sz w:val="22"/>
                <w:szCs w:val="22"/>
              </w:rPr>
            </w:pPr>
          </w:p>
          <w:p w:rsidR="00A73495" w:rsidRPr="00DD7951" w:rsidRDefault="00A73495" w:rsidP="00A322C2">
            <w:pPr>
              <w:pStyle w:val="1"/>
              <w:ind w:left="0" w:right="0" w:firstLine="0"/>
              <w:rPr>
                <w:sz w:val="22"/>
                <w:szCs w:val="22"/>
              </w:rPr>
            </w:pPr>
          </w:p>
          <w:p w:rsidR="00A73495" w:rsidRPr="00DD7951" w:rsidRDefault="00A73495" w:rsidP="00A322C2">
            <w:pPr>
              <w:pStyle w:val="1"/>
              <w:ind w:left="0" w:right="0" w:firstLine="0"/>
              <w:rPr>
                <w:b/>
                <w:bCs/>
                <w:sz w:val="22"/>
                <w:szCs w:val="22"/>
              </w:rPr>
            </w:pPr>
            <w:r w:rsidRPr="00DD7951">
              <w:rPr>
                <w:sz w:val="22"/>
                <w:szCs w:val="22"/>
              </w:rPr>
              <w:t>_________________/_________________/</w:t>
            </w:r>
          </w:p>
        </w:tc>
      </w:tr>
    </w:tbl>
    <w:p w:rsidR="00A73495" w:rsidRPr="00DD7951" w:rsidRDefault="00A73495" w:rsidP="00D23ADF">
      <w:pPr>
        <w:widowControl w:val="0"/>
        <w:autoSpaceDE w:val="0"/>
        <w:autoSpaceDN w:val="0"/>
        <w:adjustRightInd w:val="0"/>
        <w:ind w:right="332"/>
        <w:rPr>
          <w:b/>
          <w:sz w:val="22"/>
          <w:szCs w:val="22"/>
        </w:rPr>
        <w:sectPr w:rsidR="00A73495" w:rsidRPr="00DD7951" w:rsidSect="00C37E85">
          <w:headerReference w:type="default" r:id="rId8"/>
          <w:footerReference w:type="default" r:id="rId9"/>
          <w:pgSz w:w="12240" w:h="15840"/>
          <w:pgMar w:top="284" w:right="758" w:bottom="567" w:left="1418" w:header="567" w:footer="438" w:gutter="0"/>
          <w:cols w:space="720"/>
          <w:noEndnote/>
          <w:titlePg/>
          <w:docGrid w:linePitch="326"/>
        </w:sectPr>
      </w:pPr>
    </w:p>
    <w:p w:rsidR="00A73495" w:rsidRPr="00DD7951" w:rsidRDefault="00A73495" w:rsidP="00D23ADF">
      <w:pPr>
        <w:widowControl w:val="0"/>
        <w:autoSpaceDE w:val="0"/>
        <w:autoSpaceDN w:val="0"/>
        <w:adjustRightInd w:val="0"/>
        <w:ind w:left="7788" w:right="332" w:firstLine="708"/>
        <w:jc w:val="right"/>
        <w:rPr>
          <w:i/>
          <w:sz w:val="22"/>
          <w:szCs w:val="22"/>
        </w:rPr>
      </w:pPr>
      <w:r w:rsidRPr="00DD7951">
        <w:rPr>
          <w:i/>
          <w:sz w:val="22"/>
          <w:szCs w:val="22"/>
        </w:rPr>
        <w:lastRenderedPageBreak/>
        <w:t>Приложение № 1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  <w:r w:rsidRPr="00DD7951">
        <w:rPr>
          <w:i/>
          <w:sz w:val="22"/>
          <w:szCs w:val="22"/>
        </w:rPr>
        <w:t>к Договору поставки от «___» _________ 20___г. № ___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СПЕЦИФИКАЦИЯ № __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center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center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г.____________________________</w:t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</w:r>
      <w:r w:rsidRPr="00DD7951">
        <w:rPr>
          <w:b/>
          <w:sz w:val="22"/>
          <w:szCs w:val="22"/>
        </w:rPr>
        <w:tab/>
        <w:t>«____» ___________________ 20___ г.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814"/>
        <w:jc w:val="both"/>
        <w:rPr>
          <w:sz w:val="22"/>
          <w:szCs w:val="22"/>
        </w:rPr>
      </w:pPr>
      <w:r w:rsidRPr="00DD7951">
        <w:rPr>
          <w:b/>
          <w:sz w:val="22"/>
          <w:szCs w:val="22"/>
        </w:rPr>
        <w:t>ООО «</w:t>
      </w:r>
      <w:proofErr w:type="spellStart"/>
      <w:r w:rsidRPr="00DD7951">
        <w:rPr>
          <w:b/>
          <w:sz w:val="22"/>
          <w:szCs w:val="22"/>
        </w:rPr>
        <w:t>ГалоПолимер</w:t>
      </w:r>
      <w:proofErr w:type="spellEnd"/>
      <w:r w:rsidRPr="00DD7951">
        <w:rPr>
          <w:b/>
          <w:sz w:val="22"/>
          <w:szCs w:val="22"/>
        </w:rPr>
        <w:t xml:space="preserve"> Кирово-Чепецк», </w:t>
      </w:r>
      <w:r w:rsidRPr="00DD7951">
        <w:rPr>
          <w:sz w:val="22"/>
          <w:szCs w:val="22"/>
        </w:rPr>
        <w:t>именуемое в дальнейшем</w:t>
      </w:r>
      <w:r w:rsidRPr="00DD7951">
        <w:rPr>
          <w:b/>
          <w:sz w:val="22"/>
          <w:szCs w:val="22"/>
        </w:rPr>
        <w:t xml:space="preserve"> «Покупатель», </w:t>
      </w:r>
      <w:r w:rsidRPr="00DD7951">
        <w:rPr>
          <w:sz w:val="22"/>
          <w:szCs w:val="22"/>
        </w:rPr>
        <w:t xml:space="preserve">в лице </w:t>
      </w:r>
      <w:r w:rsidR="00847485">
        <w:rPr>
          <w:sz w:val="22"/>
          <w:szCs w:val="22"/>
        </w:rPr>
        <w:t>временно исполняющего обяз</w:t>
      </w:r>
      <w:bookmarkStart w:id="0" w:name="_GoBack"/>
      <w:bookmarkEnd w:id="0"/>
      <w:r w:rsidR="00847485">
        <w:rPr>
          <w:sz w:val="22"/>
          <w:szCs w:val="22"/>
        </w:rPr>
        <w:t xml:space="preserve">анности директора </w:t>
      </w:r>
      <w:proofErr w:type="spellStart"/>
      <w:r w:rsidR="00847485">
        <w:rPr>
          <w:sz w:val="22"/>
          <w:szCs w:val="22"/>
        </w:rPr>
        <w:t>Гневнова</w:t>
      </w:r>
      <w:proofErr w:type="spellEnd"/>
      <w:r w:rsidR="00847485">
        <w:rPr>
          <w:sz w:val="22"/>
          <w:szCs w:val="22"/>
        </w:rPr>
        <w:t xml:space="preserve"> А.Г.</w:t>
      </w:r>
      <w:r w:rsidRPr="00DD7951">
        <w:rPr>
          <w:sz w:val="22"/>
          <w:szCs w:val="22"/>
        </w:rPr>
        <w:t>, действующего на</w:t>
      </w:r>
      <w:r w:rsidRPr="00DD7951">
        <w:rPr>
          <w:b/>
          <w:sz w:val="22"/>
          <w:szCs w:val="22"/>
        </w:rPr>
        <w:t xml:space="preserve"> </w:t>
      </w:r>
      <w:r w:rsidRPr="00DD7951">
        <w:rPr>
          <w:sz w:val="22"/>
          <w:szCs w:val="22"/>
        </w:rPr>
        <w:t xml:space="preserve">основании Устава, с одной стороны, и __________________, именуемое в дальнейшем </w:t>
      </w:r>
      <w:r w:rsidRPr="00DD7951">
        <w:rPr>
          <w:b/>
          <w:sz w:val="22"/>
          <w:szCs w:val="22"/>
        </w:rPr>
        <w:t>«Поставщик»</w:t>
      </w:r>
      <w:r w:rsidRPr="00DD7951">
        <w:rPr>
          <w:sz w:val="22"/>
          <w:szCs w:val="22"/>
        </w:rPr>
        <w:t>, в лице ______________________, действующего на основании ______________________________, с другой стороны, при совместном упоминании «Стороны», а по отдельности «Сторона», подписали настоящую спецификацию: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88"/>
        <w:gridCol w:w="2067"/>
        <w:gridCol w:w="990"/>
        <w:gridCol w:w="1137"/>
        <w:gridCol w:w="1674"/>
        <w:gridCol w:w="1728"/>
        <w:gridCol w:w="1559"/>
        <w:gridCol w:w="1618"/>
      </w:tblGrid>
      <w:tr w:rsidR="00A73495" w:rsidRPr="00DD7951" w:rsidTr="00A322C2">
        <w:trPr>
          <w:trHeight w:val="430"/>
        </w:trPr>
        <w:tc>
          <w:tcPr>
            <w:tcW w:w="556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E2DBB">
              <w:rPr>
                <w:b/>
                <w:sz w:val="16"/>
                <w:szCs w:val="16"/>
              </w:rPr>
              <w:t>п</w:t>
            </w:r>
            <w:proofErr w:type="gramEnd"/>
            <w:r w:rsidRPr="006E2DB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988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2067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Требования по качеству (ГОСТ, ТУ и т.п.)</w:t>
            </w:r>
          </w:p>
        </w:tc>
        <w:tc>
          <w:tcPr>
            <w:tcW w:w="990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137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1674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Цена без НДС</w:t>
            </w:r>
          </w:p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за единицу Товара</w:t>
            </w:r>
          </w:p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(в руб.)</w:t>
            </w:r>
          </w:p>
        </w:tc>
        <w:tc>
          <w:tcPr>
            <w:tcW w:w="1728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Стоимость без НДС</w:t>
            </w:r>
          </w:p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Сумма НДС (ставка 18%)        (в руб.)</w:t>
            </w:r>
          </w:p>
        </w:tc>
        <w:tc>
          <w:tcPr>
            <w:tcW w:w="1618" w:type="dxa"/>
            <w:vAlign w:val="center"/>
          </w:tcPr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Стоимость с НДС</w:t>
            </w:r>
          </w:p>
          <w:p w:rsidR="00A73495" w:rsidRPr="006E2DBB" w:rsidRDefault="00A73495" w:rsidP="00A322C2">
            <w:pPr>
              <w:jc w:val="center"/>
              <w:rPr>
                <w:b/>
                <w:sz w:val="16"/>
                <w:szCs w:val="16"/>
              </w:rPr>
            </w:pPr>
            <w:r w:rsidRPr="006E2DBB">
              <w:rPr>
                <w:b/>
                <w:sz w:val="16"/>
                <w:szCs w:val="16"/>
              </w:rPr>
              <w:t>(в руб.)</w:t>
            </w:r>
          </w:p>
        </w:tc>
      </w:tr>
      <w:tr w:rsidR="00A73495" w:rsidRPr="00DD7951" w:rsidTr="00A322C2">
        <w:trPr>
          <w:trHeight w:val="250"/>
        </w:trPr>
        <w:tc>
          <w:tcPr>
            <w:tcW w:w="556" w:type="dxa"/>
            <w:tcBorders>
              <w:bottom w:val="single" w:sz="4" w:space="0" w:color="auto"/>
            </w:tcBorders>
          </w:tcPr>
          <w:p w:rsidR="00A73495" w:rsidRPr="006E2DBB" w:rsidRDefault="00A73495" w:rsidP="00A322C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73495" w:rsidRPr="006E2DBB" w:rsidRDefault="00A73495" w:rsidP="00A322C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73495" w:rsidRPr="006E2DBB" w:rsidRDefault="00A73495" w:rsidP="00A322C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73495" w:rsidRPr="006E2DBB" w:rsidRDefault="00A73495" w:rsidP="00A322C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7" w:type="dxa"/>
          </w:tcPr>
          <w:p w:rsidR="00A73495" w:rsidRPr="006E2DBB" w:rsidRDefault="00A73495" w:rsidP="00A322C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74" w:type="dxa"/>
          </w:tcPr>
          <w:p w:rsidR="00A73495" w:rsidRPr="006E2DBB" w:rsidRDefault="00A73495" w:rsidP="00A322C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728" w:type="dxa"/>
          </w:tcPr>
          <w:p w:rsidR="00A73495" w:rsidRPr="006E2DBB" w:rsidRDefault="00A73495" w:rsidP="00A322C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A73495" w:rsidRPr="006E2DBB" w:rsidRDefault="00A73495" w:rsidP="00A322C2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618" w:type="dxa"/>
          </w:tcPr>
          <w:p w:rsidR="00A73495" w:rsidRPr="006E2DBB" w:rsidRDefault="00A73495" w:rsidP="00A322C2">
            <w:pPr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A73495" w:rsidRPr="00DD7951" w:rsidTr="00A322C2">
        <w:trPr>
          <w:trHeight w:val="250"/>
        </w:trPr>
        <w:tc>
          <w:tcPr>
            <w:tcW w:w="556" w:type="dxa"/>
            <w:tcBorders>
              <w:bottom w:val="single" w:sz="4" w:space="0" w:color="auto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728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A73495" w:rsidRPr="00DD7951" w:rsidTr="00A322C2">
        <w:trPr>
          <w:trHeight w:val="250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  <w:r w:rsidRPr="00DD7951">
              <w:rPr>
                <w:sz w:val="22"/>
                <w:szCs w:val="22"/>
                <w:u w:val="single"/>
              </w:rPr>
              <w:t>Итого: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73495" w:rsidRPr="00DD7951" w:rsidRDefault="00A73495" w:rsidP="00A322C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728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</w:tcPr>
          <w:p w:rsidR="00A73495" w:rsidRPr="00DD7951" w:rsidRDefault="00A73495" w:rsidP="00A322C2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</w:tbl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DD7951">
        <w:rPr>
          <w:sz w:val="22"/>
          <w:szCs w:val="22"/>
        </w:rPr>
        <w:t xml:space="preserve">1.Срок поставки (отгрузки/доставки до склада): _____________________________________.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 w:firstLine="426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Товар, на который установлен срок годности, Поставщик обязан поставить Покупателю таким образом, чтобы на момент поставки Товара до истечения срока годности оставалось не менее двух третей от его общей продолжительности.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DD7951">
        <w:rPr>
          <w:sz w:val="22"/>
          <w:szCs w:val="22"/>
        </w:rPr>
        <w:t xml:space="preserve">2. Условия доставки: Доставка товара осуществляется </w:t>
      </w:r>
      <w:r w:rsidRPr="00DD7951">
        <w:rPr>
          <w:b/>
          <w:sz w:val="22"/>
          <w:szCs w:val="22"/>
        </w:rPr>
        <w:t>(ненужное удалить):</w:t>
      </w:r>
    </w:p>
    <w:p w:rsidR="00A73495" w:rsidRPr="00DD7951" w:rsidRDefault="00A73495" w:rsidP="00A7349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автотранспортом Покупателя;</w:t>
      </w:r>
    </w:p>
    <w:p w:rsidR="00A73495" w:rsidRPr="00DD7951" w:rsidRDefault="00A73495" w:rsidP="00A7349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железнодорожным транспортом до ст. Чепецкая Горьковской </w:t>
      </w:r>
      <w:proofErr w:type="spellStart"/>
      <w:r w:rsidRPr="00DD7951">
        <w:rPr>
          <w:color w:val="000000"/>
          <w:sz w:val="22"/>
          <w:szCs w:val="22"/>
        </w:rPr>
        <w:t>ж.д</w:t>
      </w:r>
      <w:proofErr w:type="spellEnd"/>
      <w:r w:rsidRPr="00DD7951">
        <w:rPr>
          <w:color w:val="000000"/>
          <w:sz w:val="22"/>
          <w:szCs w:val="22"/>
        </w:rPr>
        <w:t>., код станции - 273605, код Покупателя  - 13693708;</w:t>
      </w:r>
    </w:p>
    <w:p w:rsidR="00A73495" w:rsidRPr="00DD7951" w:rsidRDefault="00A73495" w:rsidP="00A7349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автотранспортом Поставщика до г. Кирово-Чепецк;</w:t>
      </w:r>
    </w:p>
    <w:p w:rsidR="00A73495" w:rsidRPr="00DD7951" w:rsidRDefault="00A73495" w:rsidP="00A7349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DD7951">
        <w:rPr>
          <w:color w:val="000000"/>
          <w:sz w:val="22"/>
          <w:szCs w:val="22"/>
        </w:rPr>
        <w:t>почтовым отправлением в адрес Покупателя, указанный в разделе 9 Договора.</w:t>
      </w:r>
    </w:p>
    <w:p w:rsidR="00A73495" w:rsidRPr="00DD7951" w:rsidRDefault="00A73495" w:rsidP="00A73495">
      <w:pPr>
        <w:jc w:val="both"/>
        <w:outlineLvl w:val="0"/>
        <w:rPr>
          <w:sz w:val="22"/>
          <w:szCs w:val="22"/>
        </w:rPr>
      </w:pPr>
      <w:r w:rsidRPr="00DD7951">
        <w:rPr>
          <w:color w:val="000000"/>
          <w:sz w:val="22"/>
          <w:szCs w:val="22"/>
        </w:rPr>
        <w:t xml:space="preserve">  </w:t>
      </w:r>
      <w:r w:rsidRPr="00DD7951">
        <w:rPr>
          <w:sz w:val="22"/>
          <w:szCs w:val="22"/>
        </w:rPr>
        <w:t xml:space="preserve">__________________________________. 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3. Требования к маркировке: ________________________________________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4. Поставщик направляет Покупателю вместе с Товаром следующие документы: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4.1. _______________________________________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4.2. _______________________________________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  <w:r w:rsidRPr="00DD7951">
        <w:rPr>
          <w:sz w:val="22"/>
          <w:szCs w:val="22"/>
        </w:rPr>
        <w:t>5. Настоящая Спецификация составлена в двух экземплярах, имеющих одинаковую юридическую силу и является неотъемлемой частью Договора от «____» _____________№ ____.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rPr>
          <w:b/>
          <w:sz w:val="22"/>
          <w:szCs w:val="22"/>
        </w:rPr>
      </w:pPr>
      <w:r w:rsidRPr="00DD7951">
        <w:rPr>
          <w:b/>
          <w:sz w:val="22"/>
          <w:szCs w:val="22"/>
        </w:rPr>
        <w:t>От имени Покупателя                                                                                                                             От имени Поставщика</w:t>
      </w: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A73495" w:rsidRPr="00DD7951" w:rsidRDefault="00A73495" w:rsidP="00A73495">
      <w:pPr>
        <w:widowControl w:val="0"/>
        <w:autoSpaceDE w:val="0"/>
        <w:autoSpaceDN w:val="0"/>
        <w:adjustRightInd w:val="0"/>
        <w:ind w:right="332"/>
        <w:rPr>
          <w:b/>
          <w:sz w:val="22"/>
          <w:szCs w:val="22"/>
        </w:rPr>
        <w:sectPr w:rsidR="00A73495" w:rsidRPr="00DD7951" w:rsidSect="00FA7F17">
          <w:pgSz w:w="15840" w:h="12240" w:orient="landscape"/>
          <w:pgMar w:top="568" w:right="531" w:bottom="760" w:left="993" w:header="567" w:footer="437" w:gutter="0"/>
          <w:cols w:space="720"/>
          <w:noEndnote/>
          <w:titlePg/>
          <w:docGrid w:linePitch="326"/>
        </w:sectPr>
      </w:pPr>
      <w:r w:rsidRPr="00DD7951">
        <w:rPr>
          <w:b/>
          <w:sz w:val="22"/>
          <w:szCs w:val="22"/>
        </w:rPr>
        <w:t>_____________________/</w:t>
      </w:r>
      <w:r w:rsidR="00847485" w:rsidRPr="00847485">
        <w:rPr>
          <w:b/>
          <w:color w:val="000000"/>
          <w:sz w:val="22"/>
          <w:szCs w:val="22"/>
        </w:rPr>
        <w:t xml:space="preserve"> </w:t>
      </w:r>
      <w:r w:rsidR="00847485" w:rsidRPr="00405BC0">
        <w:rPr>
          <w:b/>
          <w:color w:val="000000"/>
          <w:sz w:val="22"/>
          <w:szCs w:val="22"/>
        </w:rPr>
        <w:t>А. Г. Гневнов</w:t>
      </w:r>
      <w:r w:rsidR="00847485" w:rsidRPr="00DD7951">
        <w:rPr>
          <w:b/>
          <w:sz w:val="22"/>
          <w:szCs w:val="22"/>
        </w:rPr>
        <w:t xml:space="preserve"> </w:t>
      </w:r>
      <w:r w:rsidRPr="00DD7951">
        <w:rPr>
          <w:b/>
          <w:sz w:val="22"/>
          <w:szCs w:val="22"/>
        </w:rPr>
        <w:t xml:space="preserve">/                                                                                             __________________/ _______________/                                                        </w:t>
      </w:r>
    </w:p>
    <w:p w:rsidR="00814149" w:rsidRDefault="00814149" w:rsidP="00455583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</w:p>
    <w:p w:rsidR="00814149" w:rsidRDefault="00814149" w:rsidP="00455583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</w:p>
    <w:p w:rsidR="00455583" w:rsidRPr="008A1916" w:rsidRDefault="00455583" w:rsidP="00455583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  <w:r w:rsidRPr="008E02A2">
        <w:rPr>
          <w:i/>
          <w:sz w:val="22"/>
          <w:szCs w:val="22"/>
        </w:rPr>
        <w:t>Приложение № 2</w:t>
      </w:r>
    </w:p>
    <w:p w:rsidR="00455583" w:rsidRPr="008A1916" w:rsidRDefault="00455583" w:rsidP="00455583">
      <w:pPr>
        <w:widowControl w:val="0"/>
        <w:autoSpaceDE w:val="0"/>
        <w:autoSpaceDN w:val="0"/>
        <w:adjustRightInd w:val="0"/>
        <w:ind w:right="332"/>
        <w:jc w:val="right"/>
        <w:rPr>
          <w:i/>
          <w:sz w:val="22"/>
          <w:szCs w:val="22"/>
        </w:rPr>
      </w:pPr>
      <w:r w:rsidRPr="008A1916">
        <w:rPr>
          <w:i/>
          <w:sz w:val="22"/>
          <w:szCs w:val="22"/>
        </w:rPr>
        <w:t>к Договору поставки от «___» _________ 20___г. № ___</w:t>
      </w:r>
    </w:p>
    <w:p w:rsidR="00455583" w:rsidRDefault="00455583" w:rsidP="00455583">
      <w:pPr>
        <w:widowControl w:val="0"/>
        <w:autoSpaceDE w:val="0"/>
        <w:autoSpaceDN w:val="0"/>
        <w:adjustRightInd w:val="0"/>
        <w:ind w:right="332"/>
        <w:jc w:val="right"/>
        <w:rPr>
          <w:b/>
          <w:sz w:val="22"/>
          <w:szCs w:val="22"/>
        </w:rPr>
      </w:pPr>
    </w:p>
    <w:p w:rsidR="00455583" w:rsidRPr="00E525E9" w:rsidRDefault="00455583" w:rsidP="00455583">
      <w:pPr>
        <w:widowControl w:val="0"/>
        <w:autoSpaceDE w:val="0"/>
        <w:autoSpaceDN w:val="0"/>
        <w:adjustRightInd w:val="0"/>
        <w:ind w:right="33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8E02A2">
        <w:rPr>
          <w:b/>
          <w:sz w:val="22"/>
          <w:szCs w:val="22"/>
        </w:rPr>
        <w:t>еречень необходимых записей Поставщика</w:t>
      </w:r>
      <w:r w:rsidRPr="00E525E9">
        <w:rPr>
          <w:sz w:val="22"/>
          <w:szCs w:val="22"/>
        </w:rPr>
        <w:t>*</w:t>
      </w:r>
    </w:p>
    <w:p w:rsidR="00455583" w:rsidRDefault="00455583" w:rsidP="00455583">
      <w:pPr>
        <w:widowControl w:val="0"/>
        <w:autoSpaceDE w:val="0"/>
        <w:autoSpaceDN w:val="0"/>
        <w:adjustRightInd w:val="0"/>
        <w:ind w:right="332"/>
        <w:jc w:val="center"/>
        <w:rPr>
          <w:b/>
          <w:sz w:val="22"/>
          <w:szCs w:val="22"/>
        </w:rPr>
      </w:pPr>
    </w:p>
    <w:p w:rsidR="00455583" w:rsidRPr="00E525E9" w:rsidRDefault="00455583" w:rsidP="0045558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right="332" w:hanging="284"/>
        <w:jc w:val="center"/>
        <w:rPr>
          <w:b/>
          <w:i/>
          <w:sz w:val="22"/>
          <w:szCs w:val="22"/>
        </w:rPr>
      </w:pPr>
      <w:r w:rsidRPr="00E525E9">
        <w:rPr>
          <w:b/>
          <w:i/>
          <w:sz w:val="22"/>
          <w:szCs w:val="22"/>
        </w:rPr>
        <w:t xml:space="preserve">Указывать для Поставщиков, сертифицированных в соответствии с </w:t>
      </w:r>
      <w:r w:rsidRPr="00E525E9">
        <w:rPr>
          <w:b/>
          <w:bCs/>
          <w:i/>
          <w:sz w:val="22"/>
          <w:szCs w:val="22"/>
        </w:rPr>
        <w:t xml:space="preserve">ГОСТ </w:t>
      </w:r>
      <w:proofErr w:type="gramStart"/>
      <w:r w:rsidRPr="00E525E9">
        <w:rPr>
          <w:b/>
          <w:bCs/>
          <w:i/>
          <w:sz w:val="22"/>
          <w:szCs w:val="22"/>
        </w:rPr>
        <w:t>Р</w:t>
      </w:r>
      <w:proofErr w:type="gramEnd"/>
      <w:r w:rsidRPr="00E525E9">
        <w:rPr>
          <w:b/>
          <w:bCs/>
          <w:i/>
          <w:sz w:val="22"/>
          <w:szCs w:val="22"/>
        </w:rPr>
        <w:t xml:space="preserve"> 9001 (</w:t>
      </w:r>
      <w:r w:rsidRPr="00E525E9">
        <w:rPr>
          <w:b/>
          <w:bCs/>
          <w:i/>
          <w:sz w:val="22"/>
          <w:szCs w:val="22"/>
          <w:lang w:val="en-US"/>
        </w:rPr>
        <w:t>ISO</w:t>
      </w:r>
      <w:r w:rsidRPr="00E525E9">
        <w:rPr>
          <w:b/>
          <w:bCs/>
          <w:i/>
          <w:sz w:val="22"/>
          <w:szCs w:val="22"/>
        </w:rPr>
        <w:t xml:space="preserve"> 9001)</w:t>
      </w:r>
      <w:r w:rsidRPr="00E525E9">
        <w:rPr>
          <w:b/>
          <w:i/>
          <w:sz w:val="22"/>
          <w:szCs w:val="22"/>
        </w:rPr>
        <w:t xml:space="preserve"> </w:t>
      </w:r>
    </w:p>
    <w:p w:rsidR="00455583" w:rsidRDefault="00455583" w:rsidP="00455583">
      <w:pPr>
        <w:widowControl w:val="0"/>
        <w:autoSpaceDE w:val="0"/>
        <w:autoSpaceDN w:val="0"/>
        <w:adjustRightInd w:val="0"/>
        <w:ind w:right="332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4000"/>
        <w:gridCol w:w="1812"/>
        <w:gridCol w:w="2200"/>
      </w:tblGrid>
      <w:tr w:rsidR="00455583" w:rsidRPr="00E9120A" w:rsidTr="00876E76">
        <w:trPr>
          <w:trHeight w:val="765"/>
        </w:trPr>
        <w:tc>
          <w:tcPr>
            <w:tcW w:w="1540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Вид записей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Примеры регистрируемых записей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Срок хранения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Случаи и периодичность предоставления</w:t>
            </w:r>
          </w:p>
        </w:tc>
      </w:tr>
      <w:tr w:rsidR="00455583" w:rsidRPr="00E9120A" w:rsidTr="00876E76">
        <w:trPr>
          <w:trHeight w:val="255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планированию СМК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Программы совершенствования СМК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02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График внедрения ISO 9001:2015 (для поставщиков, не имеющих сертификата соответствия СМК требованиям ISO 9001:2015)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 xml:space="preserve">не позднее 2 календарных месяцев с момента заключения настоящего Договора </w:t>
            </w:r>
          </w:p>
        </w:tc>
      </w:tr>
      <w:tr w:rsidR="00455583" w:rsidRPr="00E9120A" w:rsidTr="00876E76">
        <w:trPr>
          <w:trHeight w:val="765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 результатов анализа СМК со стороны руководства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Отчеты по анализу СМК со стороны руководства, протоколы заседания Совета по качеству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76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Отчеты по выполнению программ, мероприятий по совершенствованию СМК, графиков внедрения ISO 9001:2015 и т.п.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об образовании, подготовке, навыках и опыте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 xml:space="preserve">Журналы учета производственного и теоретического обучения 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76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Протоколы заседаний квалификационных,  аттестационных комиссий, протоколы проверки знаний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15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76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Документ о прохождении обучения (квалификационное свидетельство, удостоверение, сертификат)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75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Личное дело сотрудника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75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615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результатов анализа требований, относящихся к продукции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Протоколы тендерного комитета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Результаты анализа договоров, протоколы разногласий к договору поставки и т.п.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530"/>
        </w:trPr>
        <w:tc>
          <w:tcPr>
            <w:tcW w:w="154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проектированию и разработке продукции и процесса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Протокол оценки возможности производства новой продукции, отчеты о результатах квалификационных испытаний производства новой продукции, акты готовности к производству серийной продукции и т.п.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72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закупкам, по оценке поставщиков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Протокол заседания Тендерного комитета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Перечень приемлемых (одобренных) поставщиков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76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Результаты оценки поставщиков, листы оценки поставщиков, листы опроса поставщиков и т.п.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Журнал регистрации результатов испытаний сырья и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3 года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53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Уведомления потребителя об изменениях в продукции и процессе производства, об изменении методов контроля и испытаний, об изменении поставщиков основных материалов, изменении места нахождения производственного объекта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при каждом указанном изменении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производству и обслуживанию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Журнал регистрации результатов испытаний в процессе производства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Журнал регистрации результатов испытаний готовой продукции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Технологические журналы контроля параметров процесса производства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02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 xml:space="preserve">Журналы </w:t>
            </w:r>
            <w:proofErr w:type="gramStart"/>
            <w:r w:rsidRPr="00E525E9">
              <w:rPr>
                <w:sz w:val="22"/>
                <w:szCs w:val="22"/>
              </w:rPr>
              <w:t>регистрации контроля условий хранения продукции</w:t>
            </w:r>
            <w:proofErr w:type="gramEnd"/>
            <w:r w:rsidRPr="00E525E9">
              <w:rPr>
                <w:sz w:val="22"/>
                <w:szCs w:val="22"/>
              </w:rPr>
              <w:t xml:space="preserve"> на складах, отчеты о проверках соблюдения условий хранения продукции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Отчеты о результатах анализа изменений продукции и процесса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58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управлению оборудованием для мониторинга и измерений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Свидетельство о поверке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Сертификат калибровки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до замены новым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Извещение о непригодности к применению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3 года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02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Записи оценки правомочности предыдущих результатов измерений, если обнаружено что оборудование не соответствует требованиям и т.п.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3 года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мониторингу и измерению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Отчеты об оценке удовлетворенности потребителей, анкеты потребителей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Отчеты по внутренним аудитам СМК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Карты контроля процессов СМК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02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Паспорта, сертификаты качества на продукцию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не определен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на этапе заключения договора и при каждой поставке на каждую партию продукции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Паспорт безопасности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до замены новым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на этапе заключения договора</w:t>
            </w:r>
          </w:p>
        </w:tc>
      </w:tr>
      <w:tr w:rsidR="00455583" w:rsidRPr="00E9120A" w:rsidTr="00876E76">
        <w:trPr>
          <w:trHeight w:val="579"/>
        </w:trPr>
        <w:tc>
          <w:tcPr>
            <w:tcW w:w="1540" w:type="dxa"/>
            <w:vMerge w:val="restart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несоответствующей продукции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Акты о несоответствии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Журнал регистрации результатов испытаний в процессе производства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Журнал регистрации результатов испытаний готовой продукции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Претензионные письма от потребителей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Журнал учета претензий потребителей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02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Уведомление потребителя о фактах выпуска несоответствующей продукции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при каждом факте выпуска несоответствующей продукции</w:t>
            </w:r>
          </w:p>
        </w:tc>
      </w:tr>
      <w:tr w:rsidR="00455583" w:rsidRPr="00E9120A" w:rsidTr="00876E76">
        <w:trPr>
          <w:trHeight w:val="1020"/>
        </w:trPr>
        <w:tc>
          <w:tcPr>
            <w:tcW w:w="1540" w:type="dxa"/>
            <w:vMerge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>Одобрение потребителя в отношении действий с несоответствующей продукцией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при каждом факте выпуска несоответствующей продукции</w:t>
            </w:r>
          </w:p>
        </w:tc>
      </w:tr>
      <w:tr w:rsidR="00455583" w:rsidRPr="00E9120A" w:rsidTr="00876E76">
        <w:trPr>
          <w:trHeight w:val="765"/>
        </w:trPr>
        <w:tc>
          <w:tcPr>
            <w:tcW w:w="154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</w:pPr>
            <w:r w:rsidRPr="00E525E9">
              <w:rPr>
                <w:sz w:val="22"/>
                <w:szCs w:val="22"/>
              </w:rPr>
              <w:t>Записи по улучшениям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</w:rPr>
              <w:t xml:space="preserve">Планы корректирующих мероприятий по устранению причин выявленных несоответствий, отчеты </w:t>
            </w:r>
            <w:proofErr w:type="gramStart"/>
            <w:r w:rsidRPr="00E525E9">
              <w:rPr>
                <w:sz w:val="22"/>
                <w:szCs w:val="22"/>
              </w:rPr>
              <w:t>о</w:t>
            </w:r>
            <w:proofErr w:type="gramEnd"/>
            <w:r w:rsidRPr="00E525E9">
              <w:rPr>
                <w:sz w:val="22"/>
                <w:szCs w:val="22"/>
              </w:rPr>
              <w:t xml:space="preserve"> их выполнении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5 лет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A7963" w:rsidTr="00876E76">
        <w:trPr>
          <w:trHeight w:val="765"/>
        </w:trPr>
        <w:tc>
          <w:tcPr>
            <w:tcW w:w="154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525E9">
              <w:rPr>
                <w:sz w:val="22"/>
                <w:szCs w:val="22"/>
              </w:rPr>
              <w:t>Записи по РРАР</w:t>
            </w:r>
          </w:p>
          <w:p w:rsidR="00455583" w:rsidRPr="00E525E9" w:rsidRDefault="00455583" w:rsidP="00876E76">
            <w:pPr>
              <w:widowControl w:val="0"/>
              <w:tabs>
                <w:tab w:val="left" w:pos="2216"/>
              </w:tabs>
              <w:autoSpaceDE w:val="0"/>
              <w:autoSpaceDN w:val="0"/>
              <w:adjustRightInd w:val="0"/>
              <w:ind w:right="-52"/>
              <w:rPr>
                <w:b/>
              </w:rPr>
            </w:pPr>
            <w:r w:rsidRPr="00E525E9">
              <w:rPr>
                <w:b/>
                <w:sz w:val="22"/>
                <w:szCs w:val="22"/>
              </w:rPr>
              <w:t>(для Поставщиков в области автомобильной и авиационной промышленности)</w:t>
            </w:r>
          </w:p>
        </w:tc>
        <w:tc>
          <w:tcPr>
            <w:tcW w:w="40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525E9">
              <w:rPr>
                <w:sz w:val="22"/>
                <w:szCs w:val="22"/>
                <w:lang w:val="en-US"/>
              </w:rPr>
              <w:t>SPC</w:t>
            </w:r>
            <w:r w:rsidRPr="00E525E9">
              <w:rPr>
                <w:sz w:val="22"/>
                <w:szCs w:val="22"/>
              </w:rPr>
              <w:t xml:space="preserve">, </w:t>
            </w:r>
            <w:r w:rsidRPr="00E525E9">
              <w:rPr>
                <w:sz w:val="22"/>
                <w:szCs w:val="22"/>
                <w:lang w:val="en-US"/>
              </w:rPr>
              <w:t>MSA</w:t>
            </w:r>
            <w:r w:rsidRPr="00E525E9">
              <w:rPr>
                <w:sz w:val="22"/>
                <w:szCs w:val="22"/>
              </w:rPr>
              <w:t xml:space="preserve">, </w:t>
            </w:r>
            <w:r w:rsidRPr="00E525E9">
              <w:rPr>
                <w:sz w:val="22"/>
                <w:szCs w:val="22"/>
                <w:lang w:val="en-US"/>
              </w:rPr>
              <w:t>FMEA</w:t>
            </w:r>
            <w:r w:rsidRPr="00E525E9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08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525E9">
              <w:rPr>
                <w:sz w:val="22"/>
                <w:szCs w:val="22"/>
              </w:rPr>
              <w:t>Например, 5 лет после окончания серийного производства</w:t>
            </w:r>
          </w:p>
        </w:tc>
        <w:tc>
          <w:tcPr>
            <w:tcW w:w="2200" w:type="dxa"/>
            <w:shd w:val="clear" w:color="auto" w:fill="auto"/>
            <w:hideMark/>
          </w:tcPr>
          <w:p w:rsidR="00455583" w:rsidRPr="00E525E9" w:rsidRDefault="00455583" w:rsidP="00876E76">
            <w:pPr>
              <w:widowControl w:val="0"/>
              <w:autoSpaceDE w:val="0"/>
              <w:autoSpaceDN w:val="0"/>
              <w:adjustRightInd w:val="0"/>
              <w:ind w:right="-1"/>
            </w:pPr>
            <w:r w:rsidRPr="00E525E9">
              <w:rPr>
                <w:sz w:val="22"/>
                <w:szCs w:val="22"/>
              </w:rPr>
              <w:t>По запросу</w:t>
            </w:r>
          </w:p>
        </w:tc>
      </w:tr>
    </w:tbl>
    <w:p w:rsidR="00455583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</w:p>
    <w:p w:rsidR="00455583" w:rsidRDefault="00455583" w:rsidP="0045558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332" w:hanging="142"/>
        <w:jc w:val="both"/>
        <w:rPr>
          <w:sz w:val="22"/>
          <w:szCs w:val="22"/>
        </w:rPr>
      </w:pPr>
      <w:r w:rsidRPr="00E525E9">
        <w:rPr>
          <w:b/>
          <w:i/>
          <w:sz w:val="22"/>
          <w:szCs w:val="22"/>
        </w:rPr>
        <w:t xml:space="preserve">Указывать для Поставщиков, </w:t>
      </w:r>
      <w:r>
        <w:rPr>
          <w:b/>
          <w:i/>
          <w:sz w:val="22"/>
          <w:szCs w:val="22"/>
        </w:rPr>
        <w:t xml:space="preserve">не </w:t>
      </w:r>
      <w:r w:rsidRPr="00E525E9">
        <w:rPr>
          <w:b/>
          <w:i/>
          <w:sz w:val="22"/>
          <w:szCs w:val="22"/>
        </w:rPr>
        <w:t xml:space="preserve">сертифицированных в соответствии с </w:t>
      </w:r>
      <w:r w:rsidRPr="00E525E9">
        <w:rPr>
          <w:b/>
          <w:bCs/>
          <w:i/>
          <w:sz w:val="22"/>
          <w:szCs w:val="22"/>
        </w:rPr>
        <w:t xml:space="preserve">ГОСТ </w:t>
      </w:r>
      <w:proofErr w:type="gramStart"/>
      <w:r w:rsidRPr="00E525E9">
        <w:rPr>
          <w:b/>
          <w:bCs/>
          <w:i/>
          <w:sz w:val="22"/>
          <w:szCs w:val="22"/>
        </w:rPr>
        <w:t>Р</w:t>
      </w:r>
      <w:proofErr w:type="gramEnd"/>
      <w:r w:rsidRPr="00E525E9">
        <w:rPr>
          <w:b/>
          <w:bCs/>
          <w:i/>
          <w:sz w:val="22"/>
          <w:szCs w:val="22"/>
        </w:rPr>
        <w:t xml:space="preserve"> 9001 (</w:t>
      </w:r>
      <w:r w:rsidRPr="00E525E9">
        <w:rPr>
          <w:b/>
          <w:bCs/>
          <w:i/>
          <w:sz w:val="22"/>
          <w:szCs w:val="22"/>
          <w:lang w:val="en-US"/>
        </w:rPr>
        <w:t>ISO</w:t>
      </w:r>
      <w:r w:rsidRPr="00E525E9">
        <w:rPr>
          <w:b/>
          <w:bCs/>
          <w:i/>
          <w:sz w:val="22"/>
          <w:szCs w:val="22"/>
        </w:rPr>
        <w:t xml:space="preserve"> 9001)</w:t>
      </w:r>
    </w:p>
    <w:p w:rsidR="00455583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3604"/>
        <w:gridCol w:w="1812"/>
        <w:gridCol w:w="2183"/>
      </w:tblGrid>
      <w:tr w:rsidR="00455583" w:rsidRPr="00E9120A" w:rsidTr="00876E76">
        <w:trPr>
          <w:trHeight w:val="765"/>
        </w:trPr>
        <w:tc>
          <w:tcPr>
            <w:tcW w:w="243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Вид записей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Примеры регистрируемых записей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Срок хранения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E9120A">
              <w:rPr>
                <w:b/>
                <w:bCs/>
                <w:sz w:val="22"/>
                <w:szCs w:val="22"/>
              </w:rPr>
              <w:t>Случаи и периодичность предоставления</w:t>
            </w:r>
          </w:p>
        </w:tc>
      </w:tr>
      <w:tr w:rsidR="00455583" w:rsidRPr="00E9120A" w:rsidTr="00876E76">
        <w:trPr>
          <w:trHeight w:val="1020"/>
        </w:trPr>
        <w:tc>
          <w:tcPr>
            <w:tcW w:w="243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t xml:space="preserve">Записи по планированию СМК 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График внедрения ISO 9001:2015 (для поставщиков, не имеющих сертификата соответствия СМК требованиям ISO 9001:2015)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 xml:space="preserve">не позднее 2 календарных месяцев с момента заключения настоящего Договора </w:t>
            </w:r>
          </w:p>
        </w:tc>
      </w:tr>
      <w:tr w:rsidR="00455583" w:rsidRPr="00E9120A" w:rsidTr="00876E76">
        <w:trPr>
          <w:trHeight w:val="765"/>
        </w:trPr>
        <w:tc>
          <w:tcPr>
            <w:tcW w:w="2432" w:type="dxa"/>
            <w:shd w:val="clear" w:color="auto" w:fill="auto"/>
            <w:hideMark/>
          </w:tcPr>
          <w:p w:rsidR="00455583" w:rsidRDefault="00455583" w:rsidP="00876E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20A">
              <w:rPr>
                <w:sz w:val="22"/>
                <w:szCs w:val="22"/>
              </w:rPr>
              <w:t>Записи  результатов анализа СМК со стороны руководства</w:t>
            </w:r>
          </w:p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Отчеты по выполнению программ, мероприятий по совершенствованию СМК, графиков внедрения ISO 9001:2015 и т.п.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765"/>
        </w:trPr>
        <w:tc>
          <w:tcPr>
            <w:tcW w:w="2432" w:type="dxa"/>
            <w:vMerge w:val="restart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t>Записи об образовании, подготовке, навыках и опыте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Протоколы заседаний квалификационных,  аттестационных комиссий, протоколы проверки знаний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15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765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Документ о прохождении обучения (квалификационное свидетельство, удостоверение, сертификат)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75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530"/>
        </w:trPr>
        <w:tc>
          <w:tcPr>
            <w:tcW w:w="243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t>Записи по проектированию и разработке продукции и процесса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 xml:space="preserve">Протокол оценки возможности производства новой продукции, отчеты о результатах квалификационных испытаний производства новой продукции, акты готовности к производству </w:t>
            </w:r>
            <w:r w:rsidRPr="007E540F">
              <w:rPr>
                <w:sz w:val="22"/>
                <w:szCs w:val="22"/>
              </w:rPr>
              <w:lastRenderedPageBreak/>
              <w:t>серийной продукции и т.п.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2432" w:type="dxa"/>
            <w:vMerge w:val="restart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lastRenderedPageBreak/>
              <w:t>Записи по закупкам, по оценке поставщиков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Журнал регистрации результатов испытаний сырья и материалов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3 года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530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Уведомления потребителя об изменениях в продукции и процессе производства, об изменении методов контроля и испытаний, об изменении поставщиков основных материалов, изменении места нахождения производственного объекта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при каждом указанном изменении</w:t>
            </w:r>
          </w:p>
        </w:tc>
      </w:tr>
      <w:tr w:rsidR="00455583" w:rsidRPr="00E9120A" w:rsidTr="00876E76">
        <w:trPr>
          <w:trHeight w:val="1030"/>
        </w:trPr>
        <w:tc>
          <w:tcPr>
            <w:tcW w:w="2432" w:type="dxa"/>
            <w:vMerge w:val="restart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t>Записи по производству и обслуживанию</w:t>
            </w:r>
          </w:p>
        </w:tc>
        <w:tc>
          <w:tcPr>
            <w:tcW w:w="3604" w:type="dxa"/>
            <w:shd w:val="clear" w:color="auto" w:fill="auto"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Журнал регистрации результатов испытаний готовой продукции</w:t>
            </w:r>
          </w:p>
        </w:tc>
        <w:tc>
          <w:tcPr>
            <w:tcW w:w="1812" w:type="dxa"/>
            <w:shd w:val="clear" w:color="auto" w:fill="auto"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Технологические журналы контроля параметров процесса производства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1260"/>
        </w:trPr>
        <w:tc>
          <w:tcPr>
            <w:tcW w:w="2432" w:type="dxa"/>
            <w:vMerge w:val="restart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t>Записи по управлению оборудованием для мониторинга и измерений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Свидетельство о поверке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510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Сертификат калибровки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до замены новым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Извещение о непригодности к применению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3 года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038"/>
        </w:trPr>
        <w:tc>
          <w:tcPr>
            <w:tcW w:w="2432" w:type="dxa"/>
            <w:vMerge w:val="restart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t>Записи по мониторингу и измерению</w:t>
            </w:r>
          </w:p>
        </w:tc>
        <w:tc>
          <w:tcPr>
            <w:tcW w:w="3604" w:type="dxa"/>
            <w:shd w:val="clear" w:color="auto" w:fill="auto"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Паспорта, сертификаты качества на продукцию</w:t>
            </w:r>
          </w:p>
        </w:tc>
        <w:tc>
          <w:tcPr>
            <w:tcW w:w="1812" w:type="dxa"/>
            <w:shd w:val="clear" w:color="auto" w:fill="auto"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не определен</w:t>
            </w:r>
          </w:p>
        </w:tc>
        <w:tc>
          <w:tcPr>
            <w:tcW w:w="2183" w:type="dxa"/>
            <w:shd w:val="clear" w:color="auto" w:fill="auto"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на этапе заключения договора и при каждой поставке на каждую партию продукции</w:t>
            </w:r>
          </w:p>
        </w:tc>
      </w:tr>
      <w:tr w:rsidR="00455583" w:rsidRPr="00E9120A" w:rsidTr="00876E76">
        <w:trPr>
          <w:trHeight w:val="510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Паспорт безопасности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до замены новым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на этапе заключения договора</w:t>
            </w:r>
          </w:p>
        </w:tc>
      </w:tr>
      <w:tr w:rsidR="00455583" w:rsidRPr="00E9120A" w:rsidTr="00876E76">
        <w:trPr>
          <w:trHeight w:val="1260"/>
        </w:trPr>
        <w:tc>
          <w:tcPr>
            <w:tcW w:w="2432" w:type="dxa"/>
            <w:vMerge w:val="restart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t>Записи по несоответствующей продукции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Акты о несоответствии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Претензионные письма от потребителей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255"/>
        </w:trPr>
        <w:tc>
          <w:tcPr>
            <w:tcW w:w="2432" w:type="dxa"/>
            <w:vMerge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>Журнал учета претензий потребителей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  <w:tr w:rsidR="00455583" w:rsidRPr="00E9120A" w:rsidTr="00876E76">
        <w:trPr>
          <w:trHeight w:val="765"/>
        </w:trPr>
        <w:tc>
          <w:tcPr>
            <w:tcW w:w="243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</w:pPr>
            <w:r w:rsidRPr="00E9120A">
              <w:rPr>
                <w:sz w:val="22"/>
                <w:szCs w:val="22"/>
              </w:rPr>
              <w:lastRenderedPageBreak/>
              <w:t>Записи по улучшениям</w:t>
            </w:r>
          </w:p>
        </w:tc>
        <w:tc>
          <w:tcPr>
            <w:tcW w:w="3604" w:type="dxa"/>
            <w:shd w:val="clear" w:color="auto" w:fill="auto"/>
            <w:hideMark/>
          </w:tcPr>
          <w:p w:rsidR="00455583" w:rsidRPr="007E540F" w:rsidRDefault="00455583" w:rsidP="00876E76">
            <w:pPr>
              <w:widowControl w:val="0"/>
              <w:autoSpaceDE w:val="0"/>
              <w:autoSpaceDN w:val="0"/>
              <w:adjustRightInd w:val="0"/>
              <w:ind w:right="8"/>
            </w:pPr>
            <w:r w:rsidRPr="007E540F">
              <w:rPr>
                <w:sz w:val="22"/>
                <w:szCs w:val="22"/>
              </w:rPr>
              <w:t xml:space="preserve">Планы корректирующих мероприятий по устранению причин выявленных несоответствий, отчеты </w:t>
            </w:r>
            <w:proofErr w:type="gramStart"/>
            <w:r w:rsidRPr="007E540F">
              <w:rPr>
                <w:sz w:val="22"/>
                <w:szCs w:val="22"/>
              </w:rPr>
              <w:t>о</w:t>
            </w:r>
            <w:proofErr w:type="gramEnd"/>
            <w:r w:rsidRPr="007E540F">
              <w:rPr>
                <w:sz w:val="22"/>
                <w:szCs w:val="22"/>
              </w:rPr>
              <w:t xml:space="preserve"> их выполнении</w:t>
            </w:r>
          </w:p>
        </w:tc>
        <w:tc>
          <w:tcPr>
            <w:tcW w:w="1812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autoSpaceDE w:val="0"/>
              <w:autoSpaceDN w:val="0"/>
              <w:adjustRightInd w:val="0"/>
              <w:ind w:right="332"/>
              <w:jc w:val="center"/>
            </w:pPr>
            <w:r w:rsidRPr="00E9120A">
              <w:rPr>
                <w:sz w:val="22"/>
                <w:szCs w:val="22"/>
              </w:rPr>
              <w:t>5 лет</w:t>
            </w:r>
          </w:p>
        </w:tc>
        <w:tc>
          <w:tcPr>
            <w:tcW w:w="2183" w:type="dxa"/>
            <w:shd w:val="clear" w:color="auto" w:fill="auto"/>
            <w:hideMark/>
          </w:tcPr>
          <w:p w:rsidR="00455583" w:rsidRPr="00E9120A" w:rsidRDefault="00455583" w:rsidP="00876E76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ind w:right="-1"/>
            </w:pPr>
            <w:r w:rsidRPr="00E9120A">
              <w:rPr>
                <w:sz w:val="22"/>
                <w:szCs w:val="22"/>
              </w:rPr>
              <w:t>по запросу Покупателя</w:t>
            </w:r>
          </w:p>
        </w:tc>
      </w:tr>
    </w:tbl>
    <w:p w:rsidR="00455583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</w:p>
    <w:p w:rsidR="00455583" w:rsidRPr="00E525E9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  <w:r w:rsidRPr="00E525E9">
        <w:rPr>
          <w:b/>
          <w:sz w:val="22"/>
          <w:szCs w:val="22"/>
        </w:rPr>
        <w:t xml:space="preserve">* заполнять </w:t>
      </w:r>
      <w:r>
        <w:rPr>
          <w:b/>
          <w:sz w:val="22"/>
          <w:szCs w:val="22"/>
        </w:rPr>
        <w:t xml:space="preserve">таблицу </w:t>
      </w:r>
      <w:r w:rsidRPr="00E525E9">
        <w:rPr>
          <w:b/>
          <w:sz w:val="22"/>
          <w:szCs w:val="22"/>
        </w:rPr>
        <w:t>в зависимости от наличия сертификации Поставщика</w:t>
      </w:r>
      <w:r>
        <w:rPr>
          <w:b/>
          <w:sz w:val="22"/>
          <w:szCs w:val="22"/>
        </w:rPr>
        <w:t>.</w:t>
      </w:r>
      <w:r w:rsidRPr="00E525E9">
        <w:rPr>
          <w:b/>
          <w:sz w:val="22"/>
          <w:szCs w:val="22"/>
        </w:rPr>
        <w:t xml:space="preserve"> </w:t>
      </w:r>
    </w:p>
    <w:p w:rsidR="00455583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</w:p>
    <w:p w:rsidR="00455583" w:rsidRPr="008A1916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</w:p>
    <w:p w:rsidR="00455583" w:rsidRPr="008A1916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  <w:r w:rsidRPr="008A1916">
        <w:rPr>
          <w:b/>
          <w:sz w:val="22"/>
          <w:szCs w:val="22"/>
        </w:rPr>
        <w:t>От имени Покупателя</w:t>
      </w:r>
      <w:proofErr w:type="gramStart"/>
      <w:r w:rsidRPr="008A1916">
        <w:rPr>
          <w:b/>
          <w:sz w:val="22"/>
          <w:szCs w:val="22"/>
        </w:rPr>
        <w:t xml:space="preserve">                                                                            О</w:t>
      </w:r>
      <w:proofErr w:type="gramEnd"/>
      <w:r w:rsidRPr="008A1916">
        <w:rPr>
          <w:b/>
          <w:sz w:val="22"/>
          <w:szCs w:val="22"/>
        </w:rPr>
        <w:t>т имени Поставщика</w:t>
      </w:r>
    </w:p>
    <w:p w:rsidR="00455583" w:rsidRPr="008A1916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</w:p>
    <w:p w:rsidR="00455583" w:rsidRPr="008A1916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</w:p>
    <w:p w:rsidR="00455583" w:rsidRPr="001C5DC0" w:rsidRDefault="00455583" w:rsidP="00455583">
      <w:pPr>
        <w:widowControl w:val="0"/>
        <w:autoSpaceDE w:val="0"/>
        <w:autoSpaceDN w:val="0"/>
        <w:adjustRightInd w:val="0"/>
        <w:ind w:right="332"/>
        <w:jc w:val="both"/>
        <w:rPr>
          <w:b/>
          <w:sz w:val="22"/>
          <w:szCs w:val="22"/>
        </w:rPr>
      </w:pPr>
      <w:r w:rsidRPr="008A1916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/ </w:t>
      </w:r>
      <w:r w:rsidR="00847485" w:rsidRPr="00405BC0">
        <w:rPr>
          <w:b/>
          <w:color w:val="000000"/>
          <w:sz w:val="22"/>
          <w:szCs w:val="22"/>
        </w:rPr>
        <w:t>А. Г. Гневнов</w:t>
      </w:r>
      <w:r w:rsidR="00847485" w:rsidRPr="008A1916">
        <w:rPr>
          <w:b/>
          <w:sz w:val="22"/>
          <w:szCs w:val="22"/>
        </w:rPr>
        <w:t xml:space="preserve"> </w:t>
      </w:r>
      <w:r w:rsidRPr="008A1916">
        <w:rPr>
          <w:b/>
          <w:sz w:val="22"/>
          <w:szCs w:val="22"/>
        </w:rPr>
        <w:t>/                                          _________________/ _______________/</w:t>
      </w:r>
    </w:p>
    <w:p w:rsidR="00455583" w:rsidRDefault="00455583" w:rsidP="00455583"/>
    <w:p w:rsidR="0002121F" w:rsidRPr="00DD7951" w:rsidRDefault="0002121F" w:rsidP="00455583">
      <w:pPr>
        <w:widowControl w:val="0"/>
        <w:autoSpaceDE w:val="0"/>
        <w:autoSpaceDN w:val="0"/>
        <w:adjustRightInd w:val="0"/>
        <w:ind w:right="332"/>
        <w:jc w:val="right"/>
        <w:rPr>
          <w:sz w:val="22"/>
          <w:szCs w:val="22"/>
        </w:rPr>
      </w:pPr>
    </w:p>
    <w:sectPr w:rsidR="0002121F" w:rsidRPr="00DD7951" w:rsidSect="00C37E85">
      <w:pgSz w:w="12240" w:h="15840"/>
      <w:pgMar w:top="284" w:right="758" w:bottom="567" w:left="1418" w:header="567" w:footer="43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D8" w:rsidRDefault="005C11D8">
      <w:r>
        <w:separator/>
      </w:r>
    </w:p>
  </w:endnote>
  <w:endnote w:type="continuationSeparator" w:id="0">
    <w:p w:rsidR="005C11D8" w:rsidRDefault="005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37" w:rsidRDefault="00A97015" w:rsidP="00D81E71">
    <w:pPr>
      <w:pStyle w:val="a9"/>
      <w:jc w:val="center"/>
      <w:rPr>
        <w:i/>
        <w:sz w:val="20"/>
      </w:rPr>
    </w:pPr>
    <w:r>
      <w:rPr>
        <w:i/>
        <w:sz w:val="20"/>
      </w:rPr>
      <w:t xml:space="preserve">стр. </w:t>
    </w:r>
    <w:r>
      <w:rPr>
        <w:i/>
        <w:sz w:val="20"/>
      </w:rPr>
      <w:fldChar w:fldCharType="begin"/>
    </w:r>
    <w:r>
      <w:rPr>
        <w:i/>
        <w:sz w:val="20"/>
      </w:rPr>
      <w:instrText xml:space="preserve"> PAGE </w:instrText>
    </w:r>
    <w:r>
      <w:rPr>
        <w:i/>
        <w:sz w:val="20"/>
      </w:rPr>
      <w:fldChar w:fldCharType="separate"/>
    </w:r>
    <w:r w:rsidR="00847485">
      <w:rPr>
        <w:i/>
        <w:noProof/>
        <w:sz w:val="20"/>
      </w:rPr>
      <w:t>8</w:t>
    </w:r>
    <w:r>
      <w:rPr>
        <w:i/>
        <w:sz w:val="20"/>
      </w:rPr>
      <w:fldChar w:fldCharType="end"/>
    </w:r>
    <w:r>
      <w:rPr>
        <w:i/>
        <w:sz w:val="20"/>
      </w:rPr>
      <w:t xml:space="preserve"> из </w:t>
    </w:r>
    <w:r w:rsidR="00BB7E93">
      <w:rPr>
        <w:i/>
        <w:sz w:val="20"/>
      </w:rPr>
      <w:t>1</w:t>
    </w:r>
    <w:r w:rsidR="00814149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D8" w:rsidRDefault="005C11D8">
      <w:r>
        <w:separator/>
      </w:r>
    </w:p>
  </w:footnote>
  <w:footnote w:type="continuationSeparator" w:id="0">
    <w:p w:rsidR="005C11D8" w:rsidRDefault="005C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37" w:rsidRDefault="005C11D8" w:rsidP="00C72094">
    <w:pPr>
      <w:pStyle w:val="a7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80"/>
    </w:tblGrid>
    <w:tr w:rsidR="00FB3637" w:rsidRPr="0020481F" w:rsidTr="00340896">
      <w:tc>
        <w:tcPr>
          <w:tcW w:w="10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3637" w:rsidRPr="0020481F" w:rsidRDefault="00A97015" w:rsidP="00340896">
          <w:pPr>
            <w:pStyle w:val="a7"/>
            <w:jc w:val="center"/>
          </w:pPr>
          <w:r w:rsidRPr="0020481F">
            <w:t xml:space="preserve">Договор </w:t>
          </w:r>
          <w:proofErr w:type="gramStart"/>
          <w:r w:rsidRPr="0020481F">
            <w:t>от</w:t>
          </w:r>
          <w:proofErr w:type="gramEnd"/>
          <w:r w:rsidRPr="0020481F">
            <w:t xml:space="preserve"> «____» ________________ №____________________________</w:t>
          </w:r>
        </w:p>
        <w:p w:rsidR="00FB3637" w:rsidRPr="0020481F" w:rsidRDefault="005C11D8" w:rsidP="00340896">
          <w:pPr>
            <w:pStyle w:val="a7"/>
            <w:jc w:val="center"/>
          </w:pPr>
        </w:p>
      </w:tc>
    </w:tr>
  </w:tbl>
  <w:p w:rsidR="00FB3637" w:rsidRDefault="005C11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147"/>
    <w:multiLevelType w:val="hybridMultilevel"/>
    <w:tmpl w:val="42E48A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49C2"/>
    <w:multiLevelType w:val="hybridMultilevel"/>
    <w:tmpl w:val="CF5A34EA"/>
    <w:lvl w:ilvl="0" w:tplc="BB42610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315E63DC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721E752C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83107CF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5AF0425C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31BEB5C6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10A27572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CDA69EE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4B8EDD72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">
    <w:nsid w:val="22997648"/>
    <w:multiLevelType w:val="multilevel"/>
    <w:tmpl w:val="0778DF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B1F6B"/>
    <w:multiLevelType w:val="multilevel"/>
    <w:tmpl w:val="2A7C2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">
    <w:nsid w:val="380432DB"/>
    <w:multiLevelType w:val="hybridMultilevel"/>
    <w:tmpl w:val="FA9E0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85163"/>
    <w:multiLevelType w:val="hybridMultilevel"/>
    <w:tmpl w:val="129A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4424B"/>
    <w:multiLevelType w:val="multilevel"/>
    <w:tmpl w:val="FFC262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465E5989"/>
    <w:multiLevelType w:val="hybridMultilevel"/>
    <w:tmpl w:val="4A80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24711"/>
    <w:multiLevelType w:val="hybridMultilevel"/>
    <w:tmpl w:val="9216DFBA"/>
    <w:lvl w:ilvl="0" w:tplc="6BDA16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492B4B95"/>
    <w:multiLevelType w:val="singleLevel"/>
    <w:tmpl w:val="AB5EB480"/>
    <w:lvl w:ilvl="0">
      <w:start w:val="4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0">
    <w:nsid w:val="494B0048"/>
    <w:multiLevelType w:val="multilevel"/>
    <w:tmpl w:val="D18C65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92EEC"/>
    <w:multiLevelType w:val="hybridMultilevel"/>
    <w:tmpl w:val="09D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57DD0"/>
    <w:multiLevelType w:val="hybridMultilevel"/>
    <w:tmpl w:val="10A4B9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A6B7D"/>
    <w:multiLevelType w:val="hybridMultilevel"/>
    <w:tmpl w:val="D8A2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814B6"/>
    <w:multiLevelType w:val="hybridMultilevel"/>
    <w:tmpl w:val="7F4A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95"/>
    <w:rsid w:val="0002121F"/>
    <w:rsid w:val="00060F3E"/>
    <w:rsid w:val="000E4B87"/>
    <w:rsid w:val="00254CDE"/>
    <w:rsid w:val="0033685E"/>
    <w:rsid w:val="00405BC0"/>
    <w:rsid w:val="00455583"/>
    <w:rsid w:val="005B0E17"/>
    <w:rsid w:val="005C11D8"/>
    <w:rsid w:val="006E2DBB"/>
    <w:rsid w:val="00814149"/>
    <w:rsid w:val="00847485"/>
    <w:rsid w:val="008B2764"/>
    <w:rsid w:val="009D539E"/>
    <w:rsid w:val="00A73495"/>
    <w:rsid w:val="00A97015"/>
    <w:rsid w:val="00BA1B14"/>
    <w:rsid w:val="00BB7E93"/>
    <w:rsid w:val="00C72631"/>
    <w:rsid w:val="00C96CCD"/>
    <w:rsid w:val="00CC261E"/>
    <w:rsid w:val="00D021BB"/>
    <w:rsid w:val="00D23ADF"/>
    <w:rsid w:val="00DD7951"/>
    <w:rsid w:val="00E36873"/>
    <w:rsid w:val="00E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495"/>
    <w:pPr>
      <w:tabs>
        <w:tab w:val="left" w:pos="709"/>
      </w:tabs>
      <w:ind w:left="-141"/>
      <w:jc w:val="both"/>
    </w:pPr>
  </w:style>
  <w:style w:type="character" w:customStyle="1" w:styleId="a4">
    <w:name w:val="Основной текст с отступом Знак"/>
    <w:basedOn w:val="a0"/>
    <w:link w:val="a3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73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73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73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3495"/>
  </w:style>
  <w:style w:type="paragraph" w:styleId="2">
    <w:name w:val="Body Text Indent 2"/>
    <w:basedOn w:val="a"/>
    <w:link w:val="20"/>
    <w:rsid w:val="00A73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A73495"/>
    <w:pPr>
      <w:suppressAutoHyphens/>
      <w:ind w:left="-567" w:right="-625" w:firstLine="567"/>
      <w:jc w:val="both"/>
    </w:pPr>
    <w:rPr>
      <w:szCs w:val="20"/>
      <w:lang w:eastAsia="ar-SA"/>
    </w:rPr>
  </w:style>
  <w:style w:type="paragraph" w:styleId="ac">
    <w:name w:val="footnote text"/>
    <w:basedOn w:val="a"/>
    <w:link w:val="ad"/>
    <w:rsid w:val="00A7349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73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A73495"/>
    <w:rPr>
      <w:vertAlign w:val="superscript"/>
    </w:rPr>
  </w:style>
  <w:style w:type="table" w:styleId="af">
    <w:name w:val="Table Grid"/>
    <w:basedOn w:val="a1"/>
    <w:uiPriority w:val="59"/>
    <w:rsid w:val="00A7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rsid w:val="00A7349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A7349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3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73495"/>
    <w:rPr>
      <w:b/>
      <w:bCs/>
    </w:rPr>
  </w:style>
  <w:style w:type="character" w:customStyle="1" w:styleId="af4">
    <w:name w:val="Тема примечания Знак"/>
    <w:basedOn w:val="af2"/>
    <w:link w:val="af3"/>
    <w:rsid w:val="00A734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A734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A73495"/>
    <w:pPr>
      <w:spacing w:after="120"/>
    </w:pPr>
  </w:style>
  <w:style w:type="character" w:customStyle="1" w:styleId="af6">
    <w:name w:val="Основной текст Знак"/>
    <w:basedOn w:val="a0"/>
    <w:link w:val="af5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A7349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3495"/>
    <w:pPr>
      <w:suppressAutoHyphens/>
      <w:snapToGrid w:val="0"/>
      <w:ind w:left="-851"/>
    </w:pPr>
    <w:rPr>
      <w:szCs w:val="20"/>
      <w:lang w:val="en-US" w:eastAsia="ar-SA"/>
    </w:rPr>
  </w:style>
  <w:style w:type="paragraph" w:styleId="af8">
    <w:name w:val="Revision"/>
    <w:hidden/>
    <w:uiPriority w:val="99"/>
    <w:semiHidden/>
    <w:rsid w:val="00A7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A73495"/>
    <w:pPr>
      <w:ind w:left="720"/>
      <w:contextualSpacing/>
    </w:pPr>
  </w:style>
  <w:style w:type="character" w:customStyle="1" w:styleId="afa">
    <w:name w:val="Основной текст_"/>
    <w:link w:val="3"/>
    <w:rsid w:val="00A73495"/>
    <w:rPr>
      <w:shd w:val="clear" w:color="auto" w:fill="FFFFFF"/>
    </w:rPr>
  </w:style>
  <w:style w:type="paragraph" w:customStyle="1" w:styleId="3">
    <w:name w:val="Основной текст3"/>
    <w:basedOn w:val="a"/>
    <w:link w:val="afa"/>
    <w:rsid w:val="00A7349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A73495"/>
    <w:pPr>
      <w:shd w:val="clear" w:color="auto" w:fill="FFFFFF"/>
      <w:spacing w:line="0" w:lineRule="atLeast"/>
      <w:ind w:hanging="34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495"/>
    <w:pPr>
      <w:tabs>
        <w:tab w:val="left" w:pos="709"/>
      </w:tabs>
      <w:ind w:left="-141"/>
      <w:jc w:val="both"/>
    </w:pPr>
  </w:style>
  <w:style w:type="character" w:customStyle="1" w:styleId="a4">
    <w:name w:val="Основной текст с отступом Знак"/>
    <w:basedOn w:val="a0"/>
    <w:link w:val="a3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A73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73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73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3495"/>
  </w:style>
  <w:style w:type="paragraph" w:styleId="2">
    <w:name w:val="Body Text Indent 2"/>
    <w:basedOn w:val="a"/>
    <w:link w:val="20"/>
    <w:rsid w:val="00A73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A73495"/>
    <w:pPr>
      <w:suppressAutoHyphens/>
      <w:ind w:left="-567" w:right="-625" w:firstLine="567"/>
      <w:jc w:val="both"/>
    </w:pPr>
    <w:rPr>
      <w:szCs w:val="20"/>
      <w:lang w:eastAsia="ar-SA"/>
    </w:rPr>
  </w:style>
  <w:style w:type="paragraph" w:styleId="ac">
    <w:name w:val="footnote text"/>
    <w:basedOn w:val="a"/>
    <w:link w:val="ad"/>
    <w:rsid w:val="00A7349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73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A73495"/>
    <w:rPr>
      <w:vertAlign w:val="superscript"/>
    </w:rPr>
  </w:style>
  <w:style w:type="table" w:styleId="af">
    <w:name w:val="Table Grid"/>
    <w:basedOn w:val="a1"/>
    <w:uiPriority w:val="59"/>
    <w:rsid w:val="00A7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rsid w:val="00A7349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A7349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3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73495"/>
    <w:rPr>
      <w:b/>
      <w:bCs/>
    </w:rPr>
  </w:style>
  <w:style w:type="character" w:customStyle="1" w:styleId="af4">
    <w:name w:val="Тема примечания Знак"/>
    <w:basedOn w:val="af2"/>
    <w:link w:val="af3"/>
    <w:rsid w:val="00A734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A734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A73495"/>
    <w:pPr>
      <w:spacing w:after="120"/>
    </w:pPr>
  </w:style>
  <w:style w:type="character" w:customStyle="1" w:styleId="af6">
    <w:name w:val="Основной текст Знак"/>
    <w:basedOn w:val="a0"/>
    <w:link w:val="af5"/>
    <w:rsid w:val="00A7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A7349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3495"/>
    <w:pPr>
      <w:suppressAutoHyphens/>
      <w:snapToGrid w:val="0"/>
      <w:ind w:left="-851"/>
    </w:pPr>
    <w:rPr>
      <w:szCs w:val="20"/>
      <w:lang w:val="en-US" w:eastAsia="ar-SA"/>
    </w:rPr>
  </w:style>
  <w:style w:type="paragraph" w:styleId="af8">
    <w:name w:val="Revision"/>
    <w:hidden/>
    <w:uiPriority w:val="99"/>
    <w:semiHidden/>
    <w:rsid w:val="00A7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A73495"/>
    <w:pPr>
      <w:ind w:left="720"/>
      <w:contextualSpacing/>
    </w:pPr>
  </w:style>
  <w:style w:type="character" w:customStyle="1" w:styleId="afa">
    <w:name w:val="Основной текст_"/>
    <w:link w:val="3"/>
    <w:rsid w:val="00A73495"/>
    <w:rPr>
      <w:shd w:val="clear" w:color="auto" w:fill="FFFFFF"/>
    </w:rPr>
  </w:style>
  <w:style w:type="paragraph" w:customStyle="1" w:styleId="3">
    <w:name w:val="Основной текст3"/>
    <w:basedOn w:val="a"/>
    <w:link w:val="afa"/>
    <w:rsid w:val="00A7349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A73495"/>
    <w:pPr>
      <w:shd w:val="clear" w:color="auto" w:fill="FFFFFF"/>
      <w:spacing w:line="0" w:lineRule="atLeast"/>
      <w:ind w:hanging="34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Алена Вадимовна</dc:creator>
  <cp:lastModifiedBy>Зайцева Елена Вячеславовна</cp:lastModifiedBy>
  <cp:revision>13</cp:revision>
  <dcterms:created xsi:type="dcterms:W3CDTF">2018-01-09T11:56:00Z</dcterms:created>
  <dcterms:modified xsi:type="dcterms:W3CDTF">2018-10-23T06:05:00Z</dcterms:modified>
</cp:coreProperties>
</file>